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98792E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beschäftigt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98792E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fristlos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98792E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fristgerecht</w:t>
            </w:r>
          </w:p>
        </w:tc>
      </w:tr>
    </w:tbl>
    <w:p w:rsidR="00D5553F" w:rsidRDefault="00D5553F"/>
    <w:p w:rsidR="000716E4" w:rsidRDefault="000716E4"/>
    <w:p w:rsidR="000716E4" w:rsidRDefault="000716E4"/>
    <w:p w:rsidR="000716E4" w:rsidRDefault="000716E4"/>
    <w:p w:rsidR="000716E4" w:rsidRDefault="000716E4"/>
    <w:p w:rsidR="000716E4" w:rsidRDefault="000716E4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716E4" w:rsidRPr="00D5553F" w:rsidTr="008D5317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0716E4" w:rsidRPr="00D5553F" w:rsidRDefault="000716E4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ordnungsgemäß</w:t>
            </w:r>
          </w:p>
        </w:tc>
      </w:tr>
    </w:tbl>
    <w:p w:rsidR="000716E4" w:rsidRDefault="000716E4" w:rsidP="000716E4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716E4" w:rsidRPr="00D5553F" w:rsidTr="008D5317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0716E4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regelmäßig</w:t>
            </w:r>
          </w:p>
        </w:tc>
      </w:tr>
    </w:tbl>
    <w:p w:rsidR="000716E4" w:rsidRDefault="000716E4"/>
    <w:p w:rsidR="00295CEB" w:rsidRDefault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or</w:t>
            </w:r>
            <w:r>
              <w:rPr>
                <w:rFonts w:ascii="Arial" w:hAnsi="Arial" w:cs="Arial"/>
                <w:sz w:val="200"/>
                <w:szCs w:val="200"/>
              </w:rPr>
              <w:t>dentliche</w:t>
            </w:r>
          </w:p>
        </w:tc>
      </w:tr>
    </w:tbl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bookmarkStart w:id="0" w:name="_GoBack"/>
            <w:bookmarkEnd w:id="0"/>
          </w:p>
        </w:tc>
      </w:tr>
    </w:tbl>
    <w:p w:rsidR="00295CEB" w:rsidRDefault="00295CEB" w:rsidP="00295CEB"/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beidseitig</w:t>
            </w:r>
          </w:p>
        </w:tc>
      </w:tr>
    </w:tbl>
    <w:p w:rsidR="00295CEB" w:rsidRDefault="00295CEB" w:rsidP="00295CEB"/>
    <w:p w:rsidR="00295CEB" w:rsidRDefault="00295CEB" w:rsidP="00295CEB"/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gemeinsam</w:t>
            </w:r>
          </w:p>
        </w:tc>
      </w:tr>
    </w:tbl>
    <w:p w:rsidR="00295CEB" w:rsidRDefault="00295CEB" w:rsidP="00295CEB"/>
    <w:p w:rsidR="00295CEB" w:rsidRDefault="00295CEB" w:rsidP="00295CEB"/>
    <w:p w:rsidR="00295CEB" w:rsidRDefault="00295CEB" w:rsidP="00295CEB"/>
    <w:p w:rsidR="00295CEB" w:rsidRDefault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8792E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jemanden freistellen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8792E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verdienen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8792E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entlassen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8792E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kündigen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8792E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beschäftigen</w:t>
            </w:r>
          </w:p>
        </w:tc>
      </w:tr>
    </w:tbl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auflösen</w:t>
            </w:r>
          </w:p>
        </w:tc>
      </w:tr>
    </w:tbl>
    <w:p w:rsidR="00295CEB" w:rsidRDefault="00295CEB" w:rsidP="00295CEB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einreichen</w:t>
            </w:r>
          </w:p>
        </w:tc>
      </w:tr>
    </w:tbl>
    <w:p w:rsidR="00295CEB" w:rsidRDefault="00295CEB" w:rsidP="00295CEB"/>
    <w:p w:rsidR="00295CEB" w:rsidRDefault="00295CEB" w:rsidP="00295CEB"/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D5553F" w:rsidRDefault="0098792E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Kündigung</w:t>
            </w:r>
          </w:p>
        </w:tc>
      </w:tr>
    </w:tbl>
    <w:p w:rsidR="00D5553F" w:rsidRDefault="00D5553F"/>
    <w:p w:rsidR="00D5553F" w:rsidRDefault="00D5553F"/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295CEB" w:rsidRDefault="0098792E" w:rsidP="00D333D0">
            <w:pPr>
              <w:spacing w:before="120" w:after="120"/>
              <w:jc w:val="center"/>
              <w:rPr>
                <w:rFonts w:ascii="Arial" w:hAnsi="Arial" w:cs="Arial"/>
                <w:sz w:val="184"/>
                <w:szCs w:val="184"/>
              </w:rPr>
            </w:pPr>
            <w:r w:rsidRPr="00295CEB">
              <w:rPr>
                <w:rFonts w:ascii="Arial" w:hAnsi="Arial" w:cs="Arial"/>
                <w:sz w:val="184"/>
                <w:szCs w:val="184"/>
              </w:rPr>
              <w:lastRenderedPageBreak/>
              <w:t>Aufhebungsvertrag</w:t>
            </w:r>
          </w:p>
        </w:tc>
      </w:tr>
    </w:tbl>
    <w:p w:rsidR="00D5553F" w:rsidRDefault="00D5553F" w:rsidP="00D5553F">
      <w:pPr>
        <w:jc w:val="center"/>
      </w:pPr>
    </w:p>
    <w:p w:rsidR="0098792E" w:rsidRDefault="0098792E" w:rsidP="00D5553F">
      <w:pPr>
        <w:jc w:val="center"/>
      </w:pPr>
    </w:p>
    <w:p w:rsidR="0098792E" w:rsidRDefault="0098792E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D5553F" w:rsidRDefault="00295CEB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295CEB">
              <w:rPr>
                <w:rFonts w:ascii="Arial" w:hAnsi="Arial" w:cs="Arial"/>
                <w:sz w:val="200"/>
                <w:szCs w:val="200"/>
              </w:rPr>
              <w:t>Kündigungsgrund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D5553F" w:rsidRDefault="00295CEB" w:rsidP="00295CEB">
            <w:pPr>
              <w:tabs>
                <w:tab w:val="left" w:pos="7276"/>
              </w:tabs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Probezeit</w:t>
            </w:r>
          </w:p>
        </w:tc>
      </w:tr>
    </w:tbl>
    <w:p w:rsidR="00D5553F" w:rsidRDefault="00D5553F"/>
    <w:p w:rsidR="0098792E" w:rsidRDefault="0098792E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98792E" w:rsidRPr="00D5553F" w:rsidTr="008D5317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98792E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Einschreiben</w:t>
            </w:r>
          </w:p>
        </w:tc>
      </w:tr>
    </w:tbl>
    <w:p w:rsidR="0098792E" w:rsidRDefault="0098792E" w:rsidP="0098792E">
      <w:pPr>
        <w:jc w:val="center"/>
      </w:pPr>
    </w:p>
    <w:p w:rsidR="0098792E" w:rsidRDefault="0098792E" w:rsidP="0098792E">
      <w:pPr>
        <w:jc w:val="center"/>
      </w:pPr>
    </w:p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295CEB" w:rsidRPr="00D5553F" w:rsidRDefault="00295CEB" w:rsidP="008D5317">
            <w:pPr>
              <w:tabs>
                <w:tab w:val="left" w:pos="7276"/>
              </w:tabs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Kündigungsfrist</w:t>
            </w:r>
          </w:p>
        </w:tc>
      </w:tr>
    </w:tbl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295CEB">
              <w:rPr>
                <w:rFonts w:ascii="Arial" w:hAnsi="Arial" w:cs="Arial"/>
                <w:sz w:val="200"/>
                <w:szCs w:val="200"/>
              </w:rPr>
              <w:t>Arbeitszeugnis</w:t>
            </w:r>
          </w:p>
        </w:tc>
      </w:tr>
    </w:tbl>
    <w:p w:rsidR="00D5553F" w:rsidRDefault="00D5553F"/>
    <w:p w:rsidR="00295CEB" w:rsidRDefault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Einvernehmen</w:t>
            </w:r>
          </w:p>
        </w:tc>
      </w:tr>
    </w:tbl>
    <w:p w:rsidR="00295CEB" w:rsidRDefault="00295CEB"/>
    <w:p w:rsidR="00295CEB" w:rsidRDefault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Einver</w:t>
            </w:r>
            <w:r>
              <w:rPr>
                <w:rFonts w:ascii="Arial" w:hAnsi="Arial" w:cs="Arial"/>
                <w:sz w:val="200"/>
                <w:szCs w:val="200"/>
              </w:rPr>
              <w:t>ständnis</w:t>
            </w:r>
          </w:p>
        </w:tc>
      </w:tr>
    </w:tbl>
    <w:p w:rsidR="00295CEB" w:rsidRDefault="00295CEB"/>
    <w:p w:rsidR="00295CEB" w:rsidRDefault="00295CEB"/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Reha- Berufsberater</w:t>
            </w:r>
          </w:p>
        </w:tc>
      </w:tr>
    </w:tbl>
    <w:p w:rsidR="00295CEB" w:rsidRDefault="00295CEB"/>
    <w:p w:rsidR="00295CEB" w:rsidRDefault="00295CEB" w:rsidP="00295CEB"/>
    <w:p w:rsidR="00295CEB" w:rsidRDefault="00295CEB" w:rsidP="00295CE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295CEB" w:rsidRPr="00D5553F" w:rsidTr="008D5317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295CEB" w:rsidRPr="00D5553F" w:rsidRDefault="00295CEB" w:rsidP="008D531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Agentur für Arbeit</w:t>
            </w:r>
          </w:p>
        </w:tc>
      </w:tr>
    </w:tbl>
    <w:p w:rsidR="00295CEB" w:rsidRDefault="00295CEB"/>
    <w:sectPr w:rsidR="00295CEB" w:rsidSect="00D5553F">
      <w:pgSz w:w="16840" w:h="11900" w:orient="landscape"/>
      <w:pgMar w:top="272" w:right="244" w:bottom="720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3F"/>
    <w:rsid w:val="000716E4"/>
    <w:rsid w:val="002935DB"/>
    <w:rsid w:val="00295CEB"/>
    <w:rsid w:val="00490796"/>
    <w:rsid w:val="00663B27"/>
    <w:rsid w:val="006A5843"/>
    <w:rsid w:val="00725115"/>
    <w:rsid w:val="007A1257"/>
    <w:rsid w:val="0098792E"/>
    <w:rsid w:val="00994A68"/>
    <w:rsid w:val="00C52DE9"/>
    <w:rsid w:val="00D5553F"/>
    <w:rsid w:val="00E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9F59C"/>
  <w14:defaultImageDpi w14:val="32767"/>
  <w15:chartTrackingRefBased/>
  <w15:docId w15:val="{B9D497F4-406B-8142-B390-4D48001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Julia Zollner</cp:lastModifiedBy>
  <cp:revision>5</cp:revision>
  <cp:lastPrinted>2018-02-01T16:40:00Z</cp:lastPrinted>
  <dcterms:created xsi:type="dcterms:W3CDTF">2018-11-21T10:05:00Z</dcterms:created>
  <dcterms:modified xsi:type="dcterms:W3CDTF">2018-11-21T14:38:00Z</dcterms:modified>
</cp:coreProperties>
</file>