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90AD" w14:textId="736635A5" w:rsidR="00D23D72" w:rsidRPr="006F1C6D" w:rsidRDefault="00D23D72">
      <w:pPr>
        <w:rPr>
          <w:rFonts w:ascii="Arial" w:eastAsia="Times New Roman" w:hAnsi="Arial" w:cs="Arial"/>
          <w:lang w:eastAsia="de-DE"/>
        </w:rPr>
      </w:pPr>
      <w:r w:rsidRPr="006F1C6D">
        <w:rPr>
          <w:rFonts w:ascii="Arial" w:hAnsi="Arial" w:cs="Arial"/>
          <w:b/>
          <w:bCs/>
        </w:rPr>
        <w:t xml:space="preserve">Jahrgangsstufe </w:t>
      </w:r>
      <w:r w:rsidR="00F463BA" w:rsidRPr="006F1C6D">
        <w:rPr>
          <w:rFonts w:ascii="Arial" w:hAnsi="Arial" w:cs="Arial"/>
          <w:b/>
          <w:bCs/>
        </w:rPr>
        <w:t>__</w:t>
      </w:r>
      <w:r w:rsidRPr="006F1C6D">
        <w:rPr>
          <w:rFonts w:ascii="Arial" w:hAnsi="Arial" w:cs="Arial"/>
          <w:b/>
          <w:bCs/>
        </w:rPr>
        <w:t xml:space="preserve"> </w:t>
      </w:r>
      <w:r w:rsidR="004E760D" w:rsidRPr="006F1C6D">
        <w:rPr>
          <w:rFonts w:ascii="Arial" w:hAnsi="Arial" w:cs="Arial"/>
          <w:b/>
          <w:bCs/>
        </w:rPr>
        <w:tab/>
        <w:t>Klasse:</w:t>
      </w:r>
      <w:r w:rsidR="00467F3C">
        <w:rPr>
          <w:rFonts w:ascii="Arial" w:hAnsi="Arial" w:cs="Arial"/>
          <w:b/>
          <w:bCs/>
        </w:rPr>
        <w:t xml:space="preserve"> 5/6</w:t>
      </w:r>
      <w:r w:rsidR="004E760D" w:rsidRPr="006F1C6D">
        <w:rPr>
          <w:rFonts w:ascii="Arial" w:hAnsi="Arial" w:cs="Arial"/>
          <w:b/>
          <w:bCs/>
        </w:rPr>
        <w:tab/>
        <w:t>Klassenleitung:</w:t>
      </w:r>
      <w:r w:rsidR="00F463BA" w:rsidRPr="006F1C6D">
        <w:rPr>
          <w:rFonts w:ascii="Arial" w:hAnsi="Arial" w:cs="Arial"/>
          <w:b/>
          <w:bCs/>
        </w:rPr>
        <w:t>____________</w:t>
      </w:r>
      <w:r w:rsidRPr="006F1C6D">
        <w:rPr>
          <w:rFonts w:ascii="Arial" w:eastAsia="Times New Roman" w:hAnsi="Arial" w:cs="Arial"/>
          <w:lang w:eastAsia="de-DE"/>
        </w:rPr>
        <w:fldChar w:fldCharType="begin"/>
      </w:r>
      <w:r w:rsidRPr="006F1C6D">
        <w:rPr>
          <w:rFonts w:ascii="Arial" w:eastAsia="Times New Roman" w:hAnsi="Arial" w:cs="Arial"/>
          <w:lang w:eastAsia="de-DE"/>
        </w:rPr>
        <w:instrText xml:space="preserve"> INCLUDEPICTURE "https://image.jimcdn.com/app/cms/image/transf/dimension=265x10000:format=jpg/path/s77b48da6c5494118/image/i0b53fc7f1a3663ec/version/1487948695/image.jpg" \* MERGEFORMATINET </w:instrText>
      </w:r>
      <w:r w:rsidRPr="006F1C6D">
        <w:rPr>
          <w:rFonts w:ascii="Arial" w:eastAsia="Times New Roman" w:hAnsi="Arial" w:cs="Arial"/>
          <w:lang w:eastAsia="de-DE"/>
        </w:rPr>
        <w:fldChar w:fldCharType="end"/>
      </w:r>
    </w:p>
    <w:p w14:paraId="6FFC09DF" w14:textId="38F43BAD" w:rsidR="00D23D72" w:rsidRPr="006F1C6D" w:rsidRDefault="00D23D72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3"/>
        <w:gridCol w:w="2578"/>
        <w:gridCol w:w="4136"/>
        <w:gridCol w:w="2217"/>
        <w:gridCol w:w="2415"/>
        <w:gridCol w:w="1110"/>
      </w:tblGrid>
      <w:tr w:rsidR="00895499" w:rsidRPr="006F1C6D" w14:paraId="018C1AFA" w14:textId="77777777" w:rsidTr="004E760D">
        <w:tc>
          <w:tcPr>
            <w:tcW w:w="1934" w:type="dxa"/>
          </w:tcPr>
          <w:p w14:paraId="3313A5BA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</w:tcPr>
          <w:p w14:paraId="13C991D6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Bereich</w:t>
            </w:r>
          </w:p>
        </w:tc>
        <w:tc>
          <w:tcPr>
            <w:tcW w:w="4236" w:type="dxa"/>
          </w:tcPr>
          <w:p w14:paraId="36EC7A3C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Inhalt</w:t>
            </w:r>
          </w:p>
        </w:tc>
        <w:tc>
          <w:tcPr>
            <w:tcW w:w="1973" w:type="dxa"/>
          </w:tcPr>
          <w:p w14:paraId="291A322E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Unterrichtsfächer</w:t>
            </w:r>
          </w:p>
        </w:tc>
        <w:tc>
          <w:tcPr>
            <w:tcW w:w="2458" w:type="dxa"/>
          </w:tcPr>
          <w:p w14:paraId="6D03D524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Soft-/Hardware</w:t>
            </w:r>
          </w:p>
        </w:tc>
        <w:tc>
          <w:tcPr>
            <w:tcW w:w="1092" w:type="dxa"/>
          </w:tcPr>
          <w:p w14:paraId="4714BC64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Erledigt</w:t>
            </w:r>
          </w:p>
        </w:tc>
      </w:tr>
      <w:tr w:rsidR="00895499" w:rsidRPr="006F1C6D" w14:paraId="35F7EC37" w14:textId="77777777" w:rsidTr="004E760D">
        <w:tc>
          <w:tcPr>
            <w:tcW w:w="1934" w:type="dxa"/>
          </w:tcPr>
          <w:p w14:paraId="76F3A9B5" w14:textId="0CA21BD7" w:rsidR="00D23D72" w:rsidRPr="006F1C6D" w:rsidRDefault="00467F3C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1312" behindDoc="0" locked="0" layoutInCell="1" allowOverlap="1" wp14:anchorId="67E38D7A" wp14:editId="11585FD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97155</wp:posOffset>
                  </wp:positionV>
                  <wp:extent cx="824230" cy="362360"/>
                  <wp:effectExtent l="0" t="0" r="0" b="0"/>
                  <wp:wrapNone/>
                  <wp:docPr id="8" name="Grafik 8" descr="Pixelchen, Pixel, Soziales Netzw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xelchen, Pixel, Soziales Netzwer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35" b="17457"/>
                          <a:stretch/>
                        </pic:blipFill>
                        <pic:spPr bwMode="auto">
                          <a:xfrm>
                            <a:off x="0" y="0"/>
                            <a:ext cx="824230" cy="36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B8A" w:rsidRPr="006F1C6D">
              <w:rPr>
                <w:rFonts w:ascii="Arial" w:hAnsi="Arial" w:cs="Arial"/>
              </w:rPr>
              <w:fldChar w:fldCharType="begin"/>
            </w:r>
            <w:r w:rsidR="00746B8A" w:rsidRPr="006F1C6D">
              <w:rPr>
                <w:rFonts w:ascii="Arial" w:hAnsi="Arial" w:cs="Arial"/>
              </w:rPr>
              <w:instrText xml:space="preserve"> INCLUDEPICTURE "https://cdn.pixabay.com/photo/2018/09/26/09/13/pixel-cells-3704047__340.png" \* MERGEFORMATINET </w:instrText>
            </w:r>
            <w:r w:rsidR="00746B8A" w:rsidRPr="006F1C6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86" w:type="dxa"/>
          </w:tcPr>
          <w:p w14:paraId="7CC26A21" w14:textId="12E647BB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Basiskompetenzen</w:t>
            </w:r>
            <w:r w:rsidR="00467F3C">
              <w:rPr>
                <w:rFonts w:ascii="Arial" w:hAnsi="Arial" w:cs="Arial"/>
                <w:b/>
                <w:bCs/>
              </w:rPr>
              <w:t>/ Informatik</w:t>
            </w:r>
          </w:p>
          <w:p w14:paraId="496E7697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  <w:p w14:paraId="2DC84969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  <w:p w14:paraId="77B510B7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6" w:type="dxa"/>
          </w:tcPr>
          <w:p w14:paraId="54C89F38" w14:textId="34808955" w:rsidR="00467F3C" w:rsidRPr="00467F3C" w:rsidRDefault="00467F3C" w:rsidP="00467F3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 xml:space="preserve">Grundlagen der Textverarbeitung: Markieren, Ausschneiden, Kopieren, Einfügen, Korrigieren, Drucken, Zeichenformatierung </w:t>
            </w:r>
            <w:r w:rsidRPr="00EB5D69">
              <w:rPr>
                <w:rFonts w:ascii="Arial" w:hAnsi="Arial" w:cs="Arial"/>
                <w:sz w:val="18"/>
              </w:rPr>
              <w:t>(Schriftart, Absatz)</w:t>
            </w:r>
          </w:p>
          <w:p w14:paraId="6865DF90" w14:textId="14A0C1F2" w:rsidR="00467F3C" w:rsidRPr="00467F3C" w:rsidRDefault="00467F3C" w:rsidP="00467F3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Internetrecherche mit Kinder-/Jugend-Suchmaschinen (</w:t>
            </w:r>
            <w:r w:rsidR="00B255D0">
              <w:rPr>
                <w:rFonts w:ascii="Arial" w:hAnsi="Arial" w:cs="Arial"/>
                <w:sz w:val="18"/>
              </w:rPr>
              <w:t xml:space="preserve">z.B. </w:t>
            </w:r>
            <w:r w:rsidRPr="00467F3C">
              <w:rPr>
                <w:rFonts w:ascii="Arial" w:hAnsi="Arial" w:cs="Arial"/>
                <w:sz w:val="18"/>
              </w:rPr>
              <w:t>fragFinn.de)</w:t>
            </w:r>
          </w:p>
          <w:p w14:paraId="273E90B3" w14:textId="77777777" w:rsidR="00467F3C" w:rsidRP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67F3C">
              <w:rPr>
                <w:sz w:val="18"/>
              </w:rPr>
              <w:t>Beginn des Tastaturschreibens mit dem 10-Finger-System</w:t>
            </w:r>
          </w:p>
          <w:p w14:paraId="1A41DF62" w14:textId="02B6D7CD" w:rsidR="00467F3C" w:rsidRP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67F3C">
              <w:rPr>
                <w:sz w:val="18"/>
              </w:rPr>
              <w:t>Grundfunktionen der Programmbedienung: Aufbau des Desktops, Menü- und Symbolleisten, Funktionen der Maus, Dateien öffnen, zielgerichtet in Ordnern speichern, Drucken</w:t>
            </w:r>
          </w:p>
          <w:p w14:paraId="6C237E94" w14:textId="77777777" w:rsidR="00467F3C" w:rsidRP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67F3C">
              <w:rPr>
                <w:sz w:val="18"/>
              </w:rPr>
              <w:t xml:space="preserve">Umgang mit einer Lernplattform (z. B. </w:t>
            </w:r>
            <w:proofErr w:type="spellStart"/>
            <w:r w:rsidRPr="00467F3C">
              <w:rPr>
                <w:sz w:val="18"/>
              </w:rPr>
              <w:t>mebis</w:t>
            </w:r>
            <w:proofErr w:type="spellEnd"/>
            <w:r w:rsidRPr="00467F3C">
              <w:rPr>
                <w:sz w:val="18"/>
              </w:rPr>
              <w:t>)</w:t>
            </w:r>
          </w:p>
          <w:p w14:paraId="4C4C311F" w14:textId="1A85177B" w:rsidR="00467F3C" w:rsidRPr="00467F3C" w:rsidRDefault="00467F3C" w:rsidP="00467F3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 xml:space="preserve">Begriffsbildung: Verwendung von Computerfachbegriffen: Hardware, </w:t>
            </w:r>
            <w:proofErr w:type="gramStart"/>
            <w:r w:rsidRPr="00467F3C">
              <w:rPr>
                <w:rFonts w:ascii="Arial" w:hAnsi="Arial" w:cs="Arial"/>
                <w:sz w:val="18"/>
              </w:rPr>
              <w:t>Software ,</w:t>
            </w:r>
            <w:proofErr w:type="gramEnd"/>
            <w:r w:rsidRPr="00467F3C">
              <w:rPr>
                <w:rFonts w:ascii="Arial" w:hAnsi="Arial" w:cs="Arial"/>
                <w:sz w:val="18"/>
              </w:rPr>
              <w:t xml:space="preserve"> </w:t>
            </w:r>
            <w:r w:rsidRPr="00C97AC3">
              <w:rPr>
                <w:rFonts w:ascii="Arial" w:hAnsi="Arial" w:cs="Arial"/>
                <w:iCs/>
                <w:sz w:val="18"/>
              </w:rPr>
              <w:t xml:space="preserve">Tastatur: </w:t>
            </w:r>
            <w:proofErr w:type="spellStart"/>
            <w:r w:rsidRPr="00C97AC3">
              <w:rPr>
                <w:rFonts w:ascii="Arial" w:hAnsi="Arial" w:cs="Arial"/>
                <w:iCs/>
                <w:sz w:val="18"/>
              </w:rPr>
              <w:t>Shift</w:t>
            </w:r>
            <w:proofErr w:type="spellEnd"/>
            <w:r w:rsidRPr="00C97AC3">
              <w:rPr>
                <w:rFonts w:ascii="Arial" w:hAnsi="Arial" w:cs="Arial"/>
                <w:iCs/>
                <w:sz w:val="18"/>
              </w:rPr>
              <w:t>,</w:t>
            </w:r>
            <w:r w:rsidRPr="00467F3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467F3C">
              <w:rPr>
                <w:rFonts w:ascii="Arial" w:hAnsi="Arial" w:cs="Arial"/>
                <w:sz w:val="18"/>
              </w:rPr>
              <w:t>Backspace</w:t>
            </w:r>
            <w:proofErr w:type="spellEnd"/>
            <w:r w:rsidRPr="00467F3C">
              <w:rPr>
                <w:rFonts w:ascii="Arial" w:hAnsi="Arial" w:cs="Arial"/>
                <w:sz w:val="18"/>
              </w:rPr>
              <w:t>, Peripheriegeräte: u. a. USB(-Stick), Dateiformate</w:t>
            </w:r>
          </w:p>
          <w:p w14:paraId="66770AA4" w14:textId="77777777" w:rsid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67F3C">
              <w:rPr>
                <w:sz w:val="18"/>
              </w:rPr>
              <w:t>Grundlagen z</w:t>
            </w:r>
            <w:r>
              <w:rPr>
                <w:sz w:val="18"/>
              </w:rPr>
              <w:t>um Erstellen einer Präsentation</w:t>
            </w:r>
          </w:p>
          <w:p w14:paraId="784F38EF" w14:textId="5D822FF7" w:rsidR="00D23D72" w:rsidRP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18"/>
              </w:rPr>
            </w:pPr>
            <w:r w:rsidRPr="00467F3C">
              <w:rPr>
                <w:sz w:val="18"/>
              </w:rPr>
              <w:t>Grundlagen der Bild- und Tonbearbeitung</w:t>
            </w:r>
          </w:p>
        </w:tc>
        <w:tc>
          <w:tcPr>
            <w:tcW w:w="1973" w:type="dxa"/>
          </w:tcPr>
          <w:p w14:paraId="12481DCA" w14:textId="2D39E693" w:rsidR="00D23D72" w:rsidRPr="00467F3C" w:rsidRDefault="00467F3C">
            <w:pPr>
              <w:rPr>
                <w:rFonts w:ascii="Arial" w:hAnsi="Arial" w:cs="Arial"/>
                <w:sz w:val="18"/>
                <w:szCs w:val="18"/>
              </w:rPr>
            </w:pPr>
            <w:r w:rsidRPr="00467F3C">
              <w:rPr>
                <w:rFonts w:ascii="Arial" w:hAnsi="Arial" w:cs="Arial"/>
                <w:sz w:val="18"/>
                <w:szCs w:val="18"/>
              </w:rPr>
              <w:t xml:space="preserve">Informatik </w:t>
            </w:r>
          </w:p>
        </w:tc>
        <w:tc>
          <w:tcPr>
            <w:tcW w:w="2458" w:type="dxa"/>
          </w:tcPr>
          <w:p w14:paraId="41BA008B" w14:textId="77777777" w:rsidR="00467F3C" w:rsidRPr="00467F3C" w:rsidRDefault="00467F3C" w:rsidP="00467F3C">
            <w:pPr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PC-Raum</w:t>
            </w:r>
          </w:p>
          <w:p w14:paraId="17B3A5DF" w14:textId="220BFA59" w:rsidR="00467F3C" w:rsidRPr="00467F3C" w:rsidRDefault="00467F3C" w:rsidP="00467F3C">
            <w:pPr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Klassenzimmer-PC/ Tablets</w:t>
            </w:r>
          </w:p>
          <w:p w14:paraId="61EF1987" w14:textId="77777777" w:rsidR="00467F3C" w:rsidRPr="00467F3C" w:rsidRDefault="00467F3C" w:rsidP="00467F3C">
            <w:pPr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Internet</w:t>
            </w:r>
          </w:p>
          <w:p w14:paraId="71156C5D" w14:textId="77777777" w:rsidR="00467F3C" w:rsidRPr="00467F3C" w:rsidRDefault="00467F3C" w:rsidP="00467F3C">
            <w:pPr>
              <w:jc w:val="both"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ELMO</w:t>
            </w:r>
          </w:p>
          <w:p w14:paraId="73AB96B0" w14:textId="77777777" w:rsidR="00D23D72" w:rsidRPr="00467F3C" w:rsidRDefault="00D23D72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18C0C2A5" w14:textId="77777777" w:rsidR="00D23D72" w:rsidRPr="006F1C6D" w:rsidRDefault="00D23D72">
            <w:pPr>
              <w:rPr>
                <w:rFonts w:ascii="Arial" w:hAnsi="Arial" w:cs="Arial"/>
              </w:rPr>
            </w:pPr>
          </w:p>
        </w:tc>
      </w:tr>
      <w:tr w:rsidR="00EB5D69" w:rsidRPr="006F1C6D" w14:paraId="588C97CD" w14:textId="77777777" w:rsidTr="004E760D">
        <w:tc>
          <w:tcPr>
            <w:tcW w:w="1934" w:type="dxa"/>
          </w:tcPr>
          <w:p w14:paraId="5963EBD2" w14:textId="686E7C4B" w:rsidR="00467F3C" w:rsidRPr="006F1C6D" w:rsidRDefault="00467F3C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6432" behindDoc="0" locked="0" layoutInCell="1" allowOverlap="1" wp14:anchorId="71A32CF9" wp14:editId="1C01439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824230" cy="362360"/>
                  <wp:effectExtent l="0" t="0" r="0" b="0"/>
                  <wp:wrapNone/>
                  <wp:docPr id="3" name="Grafik 3" descr="Pixelchen, Pixel, Soziales Netzw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xelchen, Pixel, Soziales Netzwer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35" b="17457"/>
                          <a:stretch/>
                        </pic:blipFill>
                        <pic:spPr bwMode="auto">
                          <a:xfrm>
                            <a:off x="0" y="0"/>
                            <a:ext cx="824230" cy="36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86" w:type="dxa"/>
          </w:tcPr>
          <w:p w14:paraId="695ABC24" w14:textId="60B31E6C" w:rsidR="00467F3C" w:rsidRPr="006F1C6D" w:rsidRDefault="00467F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Kodieren, Programmieren </w:t>
            </w:r>
          </w:p>
        </w:tc>
        <w:tc>
          <w:tcPr>
            <w:tcW w:w="4236" w:type="dxa"/>
          </w:tcPr>
          <w:p w14:paraId="455874CD" w14:textId="77777777" w:rsidR="00467F3C" w:rsidRPr="00467F3C" w:rsidRDefault="00467F3C" w:rsidP="00467F3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Untersuchen Abläufe und gliedern diese in sinnvolle Teilschritte, um dazu Handlungsvorschriften zu formulieren</w:t>
            </w:r>
          </w:p>
          <w:p w14:paraId="6D85C05A" w14:textId="77777777" w:rsidR="00467F3C" w:rsidRPr="00467F3C" w:rsidRDefault="00467F3C" w:rsidP="00467F3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Verwenden in einfachen pädagogischen Entwicklungsumgebungen algorithmische Grundstrukturen, um Abläufe zu modellieren und zu implementieren</w:t>
            </w:r>
          </w:p>
          <w:p w14:paraId="3F311B68" w14:textId="77777777" w:rsidR="00467F3C" w:rsidRPr="00467F3C" w:rsidRDefault="00467F3C" w:rsidP="00467F3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 xml:space="preserve">Programmieren einfache Roboter (z.B. Lego </w:t>
            </w:r>
            <w:proofErr w:type="spellStart"/>
            <w:r w:rsidRPr="00467F3C">
              <w:rPr>
                <w:rFonts w:ascii="Arial" w:hAnsi="Arial" w:cs="Arial"/>
                <w:sz w:val="18"/>
              </w:rPr>
              <w:t>WeDo</w:t>
            </w:r>
            <w:proofErr w:type="spellEnd"/>
            <w:r w:rsidRPr="00467F3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467F3C">
              <w:rPr>
                <w:rFonts w:ascii="Arial" w:hAnsi="Arial" w:cs="Arial"/>
                <w:sz w:val="18"/>
              </w:rPr>
              <w:t>Thymio</w:t>
            </w:r>
            <w:proofErr w:type="spellEnd"/>
            <w:r w:rsidRPr="00467F3C">
              <w:rPr>
                <w:rFonts w:ascii="Arial" w:hAnsi="Arial" w:cs="Arial"/>
                <w:sz w:val="18"/>
              </w:rPr>
              <w:t>)</w:t>
            </w:r>
          </w:p>
          <w:p w14:paraId="59F52F09" w14:textId="77777777" w:rsidR="00467F3C" w:rsidRPr="00467F3C" w:rsidRDefault="00467F3C" w:rsidP="00467F3C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 xml:space="preserve">Programmieren Projekte (z.B. mit </w:t>
            </w:r>
            <w:proofErr w:type="spellStart"/>
            <w:r w:rsidRPr="00467F3C">
              <w:rPr>
                <w:rFonts w:ascii="Arial" w:hAnsi="Arial" w:cs="Arial"/>
                <w:sz w:val="18"/>
              </w:rPr>
              <w:t>MakeyMakey</w:t>
            </w:r>
            <w:proofErr w:type="spellEnd"/>
            <w:r w:rsidRPr="00467F3C">
              <w:rPr>
                <w:rFonts w:ascii="Arial" w:hAnsi="Arial" w:cs="Arial"/>
                <w:sz w:val="18"/>
              </w:rPr>
              <w:t>)</w:t>
            </w:r>
          </w:p>
          <w:p w14:paraId="58F09DA6" w14:textId="72752BD1" w:rsidR="00467F3C" w:rsidRPr="00EB5D69" w:rsidRDefault="00467F3C" w:rsidP="00C97AC3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iCs/>
                <w:sz w:val="18"/>
              </w:rPr>
            </w:pPr>
            <w:r w:rsidRPr="00EB5D69">
              <w:rPr>
                <w:rFonts w:ascii="Arial" w:hAnsi="Arial" w:cs="Arial"/>
                <w:iCs/>
                <w:sz w:val="18"/>
                <w:szCs w:val="18"/>
              </w:rPr>
              <w:t>Optional: Technische Zeichnungen und 3D-Modelle erstellen mith</w:t>
            </w:r>
            <w:r w:rsidR="00C97AC3">
              <w:rPr>
                <w:rFonts w:ascii="Arial" w:hAnsi="Arial" w:cs="Arial"/>
                <w:iCs/>
                <w:sz w:val="18"/>
                <w:szCs w:val="18"/>
              </w:rPr>
              <w:t>ilfe einfacher CAD-Anwendungen</w:t>
            </w:r>
          </w:p>
        </w:tc>
        <w:tc>
          <w:tcPr>
            <w:tcW w:w="1973" w:type="dxa"/>
          </w:tcPr>
          <w:p w14:paraId="21DCCAB7" w14:textId="3430B8DF" w:rsidR="00467F3C" w:rsidRPr="00467F3C" w:rsidRDefault="00467F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Informatik </w:t>
            </w:r>
          </w:p>
        </w:tc>
        <w:tc>
          <w:tcPr>
            <w:tcW w:w="2458" w:type="dxa"/>
          </w:tcPr>
          <w:p w14:paraId="494B9F50" w14:textId="77777777" w:rsidR="00467F3C" w:rsidRPr="00467F3C" w:rsidRDefault="00467F3C" w:rsidP="00467F3C">
            <w:pPr>
              <w:rPr>
                <w:rFonts w:ascii="Arial" w:hAnsi="Arial" w:cs="Arial"/>
                <w:sz w:val="18"/>
                <w:lang w:val="en-US"/>
              </w:rPr>
            </w:pPr>
            <w:r w:rsidRPr="00467F3C">
              <w:rPr>
                <w:rFonts w:ascii="Arial" w:hAnsi="Arial" w:cs="Arial"/>
                <w:sz w:val="18"/>
                <w:lang w:val="en-US"/>
              </w:rPr>
              <w:t xml:space="preserve">Coding unplugged, </w:t>
            </w:r>
            <w:proofErr w:type="spellStart"/>
            <w:r w:rsidRPr="00467F3C">
              <w:rPr>
                <w:rFonts w:ascii="Arial" w:hAnsi="Arial" w:cs="Arial"/>
                <w:sz w:val="18"/>
                <w:lang w:val="en-US"/>
              </w:rPr>
              <w:t>Thymio-Roboter</w:t>
            </w:r>
            <w:proofErr w:type="spellEnd"/>
            <w:r w:rsidRPr="00467F3C">
              <w:rPr>
                <w:rFonts w:ascii="Arial" w:hAnsi="Arial" w:cs="Arial"/>
                <w:sz w:val="18"/>
                <w:lang w:val="en-US"/>
              </w:rPr>
              <w:t xml:space="preserve"> www.sonnen-thaler.net </w:t>
            </w:r>
          </w:p>
          <w:p w14:paraId="752BA86F" w14:textId="77777777" w:rsidR="00467F3C" w:rsidRPr="00467F3C" w:rsidRDefault="00467F3C" w:rsidP="00467F3C">
            <w:pPr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t>www.code.org – Kurs 1 + 2</w:t>
            </w:r>
          </w:p>
          <w:p w14:paraId="26E9AB81" w14:textId="77777777" w:rsidR="00467F3C" w:rsidRPr="00467F3C" w:rsidRDefault="00467F3C" w:rsidP="00467F3C">
            <w:pPr>
              <w:rPr>
                <w:rFonts w:ascii="Arial" w:hAnsi="Arial" w:cs="Arial"/>
                <w:sz w:val="18"/>
              </w:rPr>
            </w:pPr>
            <w:proofErr w:type="spellStart"/>
            <w:r w:rsidRPr="00467F3C">
              <w:rPr>
                <w:rFonts w:ascii="Arial" w:hAnsi="Arial" w:cs="Arial"/>
                <w:sz w:val="18"/>
              </w:rPr>
              <w:t>Scratch</w:t>
            </w:r>
            <w:proofErr w:type="spellEnd"/>
          </w:p>
          <w:p w14:paraId="2E59870E" w14:textId="5E84F29F" w:rsidR="00467F3C" w:rsidRPr="00A90A3D" w:rsidRDefault="00467F3C" w:rsidP="00467F3C">
            <w:pPr>
              <w:rPr>
                <w:sz w:val="18"/>
              </w:rPr>
            </w:pPr>
          </w:p>
        </w:tc>
        <w:tc>
          <w:tcPr>
            <w:tcW w:w="1092" w:type="dxa"/>
          </w:tcPr>
          <w:p w14:paraId="3B9EDCE2" w14:textId="77777777" w:rsidR="00467F3C" w:rsidRPr="006F1C6D" w:rsidRDefault="00467F3C">
            <w:pPr>
              <w:rPr>
                <w:rFonts w:ascii="Arial" w:hAnsi="Arial" w:cs="Arial"/>
              </w:rPr>
            </w:pPr>
          </w:p>
        </w:tc>
      </w:tr>
      <w:tr w:rsidR="00895499" w:rsidRPr="006F1C6D" w14:paraId="38AB6A34" w14:textId="77777777" w:rsidTr="004E760D">
        <w:tc>
          <w:tcPr>
            <w:tcW w:w="1934" w:type="dxa"/>
          </w:tcPr>
          <w:p w14:paraId="032DBD45" w14:textId="77777777" w:rsidR="00747DB6" w:rsidRPr="006F1C6D" w:rsidRDefault="00746B8A" w:rsidP="00747DB6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0288" behindDoc="0" locked="0" layoutInCell="1" allowOverlap="1" wp14:anchorId="5989F60C" wp14:editId="1CB107F3">
                  <wp:simplePos x="0" y="0"/>
                  <wp:positionH relativeFrom="column">
                    <wp:posOffset>-23899</wp:posOffset>
                  </wp:positionH>
                  <wp:positionV relativeFrom="paragraph">
                    <wp:posOffset>47105</wp:posOffset>
                  </wp:positionV>
                  <wp:extent cx="1170478" cy="641350"/>
                  <wp:effectExtent l="0" t="0" r="0" b="0"/>
                  <wp:wrapNone/>
                  <wp:docPr id="9" name="Grafik 9" descr="Pixelchen, Pixel, Klassenzi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ixelchen, Pixel, Klassenzim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17" cy="64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2B7E4" w14:textId="77777777" w:rsidR="00746B8A" w:rsidRPr="006F1C6D" w:rsidRDefault="00747DB6" w:rsidP="00746B8A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  <w:noProof/>
              </w:rPr>
              <w:t xml:space="preserve"> </w:t>
            </w:r>
            <w:r w:rsidR="00746B8A" w:rsidRPr="006F1C6D">
              <w:rPr>
                <w:rFonts w:ascii="Arial" w:hAnsi="Arial" w:cs="Arial"/>
              </w:rPr>
              <w:fldChar w:fldCharType="begin"/>
            </w:r>
            <w:r w:rsidR="00746B8A" w:rsidRPr="006F1C6D">
              <w:rPr>
                <w:rFonts w:ascii="Arial" w:hAnsi="Arial" w:cs="Arial"/>
              </w:rPr>
              <w:instrText xml:space="preserve"> INCLUDEPICTURE "https://cdn.pixabay.com/photo/2018/09/25/11/45/pixel-cells-3702062__340.png" \* MERGEFORMATINET </w:instrText>
            </w:r>
            <w:r w:rsidR="00746B8A" w:rsidRPr="006F1C6D">
              <w:rPr>
                <w:rFonts w:ascii="Arial" w:hAnsi="Arial" w:cs="Arial"/>
              </w:rPr>
              <w:fldChar w:fldCharType="end"/>
            </w:r>
          </w:p>
          <w:p w14:paraId="251565AC" w14:textId="77777777" w:rsidR="00747DB6" w:rsidRPr="006F1C6D" w:rsidRDefault="00747DB6" w:rsidP="00747DB6">
            <w:pPr>
              <w:rPr>
                <w:rFonts w:ascii="Arial" w:hAnsi="Arial" w:cs="Arial"/>
              </w:rPr>
            </w:pPr>
          </w:p>
          <w:p w14:paraId="40EA38AA" w14:textId="77777777" w:rsidR="00D23D72" w:rsidRPr="006F1C6D" w:rsidRDefault="00D23D72" w:rsidP="00747DB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86" w:type="dxa"/>
          </w:tcPr>
          <w:p w14:paraId="748C9D65" w14:textId="77777777" w:rsidR="00D23D72" w:rsidRPr="006F1C6D" w:rsidRDefault="00D23D72" w:rsidP="00D23D72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  <w:b/>
                <w:bCs/>
              </w:rPr>
              <w:lastRenderedPageBreak/>
              <w:t>Suchen, Verarbeiten und Aufbewahren</w:t>
            </w:r>
            <w:r w:rsidRPr="006F1C6D">
              <w:rPr>
                <w:rFonts w:ascii="Arial" w:hAnsi="Arial" w:cs="Arial"/>
              </w:rPr>
              <w:t xml:space="preserve"> </w:t>
            </w:r>
            <w:r w:rsidRPr="006F1C6D">
              <w:rPr>
                <w:rFonts w:ascii="Arial" w:hAnsi="Arial" w:cs="Arial"/>
              </w:rPr>
              <w:fldChar w:fldCharType="begin"/>
            </w:r>
            <w:r w:rsidRPr="006F1C6D">
              <w:rPr>
                <w:rFonts w:ascii="Arial" w:hAnsi="Arial" w:cs="Arial"/>
              </w:rPr>
              <w:instrText xml:space="preserve"> INCLUDEPICTURE "https://cdn.pixabay.com/photo/2016/03/10/08/49/hand-1248053__340.jpg" \* MERGEFORMATINET </w:instrText>
            </w:r>
            <w:r w:rsidRPr="006F1C6D">
              <w:rPr>
                <w:rFonts w:ascii="Arial" w:hAnsi="Arial" w:cs="Arial"/>
              </w:rPr>
              <w:fldChar w:fldCharType="end"/>
            </w:r>
          </w:p>
          <w:p w14:paraId="517F26B9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6" w:type="dxa"/>
          </w:tcPr>
          <w:p w14:paraId="7BF7579A" w14:textId="77777777" w:rsidR="00467F3C" w:rsidRP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iCs/>
                <w:sz w:val="18"/>
              </w:rPr>
            </w:pPr>
            <w:r w:rsidRPr="00467F3C">
              <w:rPr>
                <w:iCs/>
                <w:sz w:val="18"/>
              </w:rPr>
              <w:t>Informationen beschaffen: das Internet als Informationsquelle nutzen, Nachschlagen in Lexika, …</w:t>
            </w:r>
          </w:p>
          <w:p w14:paraId="56D2DA88" w14:textId="77777777" w:rsidR="00467F3C" w:rsidRP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iCs/>
                <w:sz w:val="18"/>
              </w:rPr>
            </w:pPr>
            <w:r w:rsidRPr="00467F3C">
              <w:rPr>
                <w:iCs/>
                <w:sz w:val="18"/>
              </w:rPr>
              <w:lastRenderedPageBreak/>
              <w:t>unterschiedliche Informationsmöglichkeiten vergleichen können: Gegenüberstellung der Aussagefähigkeit der Informationsquellen in Relation zum Aufwand, Vergleich der Informationsleistungen im Hinblick auf Vollständigkeit, Aktualität, Flexibilität, …</w:t>
            </w:r>
          </w:p>
          <w:p w14:paraId="2B90139C" w14:textId="77777777" w:rsidR="00467F3C" w:rsidRPr="00467F3C" w:rsidRDefault="00467F3C" w:rsidP="00467F3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iCs/>
                <w:sz w:val="18"/>
              </w:rPr>
            </w:pPr>
            <w:r w:rsidRPr="00467F3C">
              <w:rPr>
                <w:iCs/>
                <w:sz w:val="18"/>
              </w:rPr>
              <w:t>Lernsoftware kennenlernen und nutzen</w:t>
            </w:r>
          </w:p>
          <w:p w14:paraId="15FD6AF1" w14:textId="130EABBB" w:rsidR="00D23D72" w:rsidRPr="00C97AC3" w:rsidRDefault="00467F3C" w:rsidP="00C97AC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iCs/>
                <w:sz w:val="18"/>
              </w:rPr>
            </w:pPr>
            <w:r w:rsidRPr="00467F3C">
              <w:rPr>
                <w:iCs/>
                <w:sz w:val="18"/>
              </w:rPr>
              <w:t>Online-Übungen kennenlernen und nutzen</w:t>
            </w:r>
          </w:p>
        </w:tc>
        <w:tc>
          <w:tcPr>
            <w:tcW w:w="1973" w:type="dxa"/>
          </w:tcPr>
          <w:p w14:paraId="09E5A0E3" w14:textId="2DFB48FB" w:rsidR="00467F3C" w:rsidRPr="00A90A3D" w:rsidRDefault="00467F3C" w:rsidP="00467F3C">
            <w:pPr>
              <w:pStyle w:val="Listenabsatz"/>
              <w:numPr>
                <w:ilvl w:val="0"/>
                <w:numId w:val="0"/>
              </w:numPr>
              <w:spacing w:after="60" w:line="240" w:lineRule="auto"/>
              <w:rPr>
                <w:sz w:val="18"/>
              </w:rPr>
            </w:pPr>
            <w:r w:rsidRPr="00A90A3D">
              <w:rPr>
                <w:sz w:val="18"/>
              </w:rPr>
              <w:lastRenderedPageBreak/>
              <w:t>GPG/</w:t>
            </w:r>
            <w:proofErr w:type="spellStart"/>
            <w:r w:rsidRPr="00A90A3D">
              <w:rPr>
                <w:sz w:val="18"/>
              </w:rPr>
              <w:t>NuT</w:t>
            </w:r>
            <w:proofErr w:type="spellEnd"/>
            <w:r w:rsidRPr="00A90A3D">
              <w:rPr>
                <w:sz w:val="18"/>
              </w:rPr>
              <w:br/>
              <w:t>BLO</w:t>
            </w:r>
            <w:r w:rsidRPr="00A90A3D">
              <w:rPr>
                <w:sz w:val="18"/>
              </w:rPr>
              <w:br/>
              <w:t xml:space="preserve">D: </w:t>
            </w:r>
            <w:r w:rsidRPr="00A90A3D">
              <w:rPr>
                <w:sz w:val="18"/>
              </w:rPr>
              <w:br/>
              <w:t xml:space="preserve">Recherchieren und </w:t>
            </w:r>
            <w:r w:rsidRPr="00A90A3D">
              <w:rPr>
                <w:sz w:val="18"/>
              </w:rPr>
              <w:lastRenderedPageBreak/>
              <w:t>Medien (wissen) nutzen /</w:t>
            </w:r>
            <w:r w:rsidRPr="00A90A3D">
              <w:rPr>
                <w:sz w:val="18"/>
              </w:rPr>
              <w:br/>
              <w:t>Lesestrategien</w:t>
            </w:r>
          </w:p>
          <w:p w14:paraId="19A3A8DC" w14:textId="77777777" w:rsidR="00467F3C" w:rsidRPr="00A90A3D" w:rsidRDefault="00467F3C" w:rsidP="00467F3C">
            <w:pPr>
              <w:pStyle w:val="Listenabsatz"/>
              <w:numPr>
                <w:ilvl w:val="0"/>
                <w:numId w:val="0"/>
              </w:numPr>
              <w:spacing w:after="60" w:line="240" w:lineRule="auto"/>
              <w:rPr>
                <w:sz w:val="18"/>
              </w:rPr>
            </w:pPr>
            <w:r w:rsidRPr="00A90A3D">
              <w:rPr>
                <w:sz w:val="18"/>
              </w:rPr>
              <w:t>Mathe</w:t>
            </w:r>
          </w:p>
          <w:p w14:paraId="35FC49F6" w14:textId="1C2B96A2" w:rsidR="00D23D72" w:rsidRPr="006F1C6D" w:rsidRDefault="00D23D72" w:rsidP="00467F3C">
            <w:pPr>
              <w:pStyle w:val="Listenabsatz"/>
              <w:numPr>
                <w:ilvl w:val="0"/>
                <w:numId w:val="0"/>
              </w:numPr>
              <w:spacing w:after="60" w:line="240" w:lineRule="auto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54555446" w14:textId="77777777" w:rsidR="00467F3C" w:rsidRPr="00467F3C" w:rsidRDefault="00467F3C" w:rsidP="00467F3C">
            <w:pPr>
              <w:pStyle w:val="Listenabsatz"/>
              <w:numPr>
                <w:ilvl w:val="0"/>
                <w:numId w:val="0"/>
              </w:numPr>
              <w:spacing w:after="0" w:line="240" w:lineRule="auto"/>
              <w:rPr>
                <w:sz w:val="18"/>
                <w:lang w:val="en-US"/>
              </w:rPr>
            </w:pPr>
            <w:r w:rsidRPr="00A90A3D">
              <w:rPr>
                <w:sz w:val="18"/>
                <w:lang w:val="en-US"/>
              </w:rPr>
              <w:lastRenderedPageBreak/>
              <w:t>„</w:t>
            </w:r>
            <w:proofErr w:type="spellStart"/>
            <w:r w:rsidRPr="00467F3C">
              <w:rPr>
                <w:sz w:val="18"/>
                <w:lang w:val="en-US"/>
              </w:rPr>
              <w:t>webcoach</w:t>
            </w:r>
            <w:proofErr w:type="spellEnd"/>
            <w:r w:rsidRPr="00467F3C">
              <w:rPr>
                <w:sz w:val="18"/>
                <w:lang w:val="en-US"/>
              </w:rPr>
              <w:t>“ (</w:t>
            </w:r>
            <w:proofErr w:type="spellStart"/>
            <w:r w:rsidRPr="00467F3C">
              <w:rPr>
                <w:sz w:val="18"/>
                <w:lang w:val="en-US"/>
              </w:rPr>
              <w:t>Klett</w:t>
            </w:r>
            <w:proofErr w:type="spellEnd"/>
            <w:r w:rsidRPr="00467F3C">
              <w:rPr>
                <w:sz w:val="18"/>
                <w:lang w:val="en-US"/>
              </w:rPr>
              <w:t>)</w:t>
            </w:r>
          </w:p>
          <w:p w14:paraId="688EEF0C" w14:textId="77777777" w:rsidR="00467F3C" w:rsidRPr="00467F3C" w:rsidRDefault="00467F3C" w:rsidP="00467F3C">
            <w:pPr>
              <w:pStyle w:val="Listenabsatz"/>
              <w:numPr>
                <w:ilvl w:val="0"/>
                <w:numId w:val="0"/>
              </w:numPr>
              <w:spacing w:after="0" w:line="240" w:lineRule="auto"/>
              <w:rPr>
                <w:sz w:val="18"/>
                <w:lang w:val="en-US"/>
              </w:rPr>
            </w:pPr>
            <w:r w:rsidRPr="00467F3C">
              <w:rPr>
                <w:sz w:val="18"/>
                <w:lang w:val="en-US"/>
              </w:rPr>
              <w:br/>
              <w:t>www.klicksafe.de:</w:t>
            </w:r>
          </w:p>
          <w:p w14:paraId="4E759598" w14:textId="77777777" w:rsidR="00467F3C" w:rsidRPr="00467F3C" w:rsidRDefault="00467F3C" w:rsidP="00467F3C">
            <w:pPr>
              <w:rPr>
                <w:rFonts w:ascii="Arial" w:hAnsi="Arial" w:cs="Arial"/>
                <w:sz w:val="18"/>
              </w:rPr>
            </w:pPr>
            <w:r w:rsidRPr="00467F3C">
              <w:rPr>
                <w:rFonts w:ascii="Arial" w:hAnsi="Arial" w:cs="Arial"/>
                <w:sz w:val="18"/>
              </w:rPr>
              <w:lastRenderedPageBreak/>
              <w:t>Wie finde ich was ich suche?</w:t>
            </w:r>
          </w:p>
          <w:p w14:paraId="0FF8DA30" w14:textId="77777777" w:rsidR="00467F3C" w:rsidRPr="00467F3C" w:rsidRDefault="00467F3C" w:rsidP="00467F3C">
            <w:pPr>
              <w:pStyle w:val="Listenabsatz"/>
              <w:numPr>
                <w:ilvl w:val="0"/>
                <w:numId w:val="0"/>
              </w:numPr>
              <w:spacing w:after="60" w:line="240" w:lineRule="auto"/>
              <w:ind w:left="11"/>
              <w:rPr>
                <w:sz w:val="18"/>
              </w:rPr>
            </w:pPr>
          </w:p>
          <w:p w14:paraId="2AAE34DD" w14:textId="49FE9F2F" w:rsidR="00D23D72" w:rsidRPr="006F1C6D" w:rsidRDefault="00467F3C" w:rsidP="00467F3C">
            <w:pPr>
              <w:rPr>
                <w:rFonts w:ascii="Arial" w:hAnsi="Arial" w:cs="Arial"/>
              </w:rPr>
            </w:pPr>
            <w:r w:rsidRPr="00467F3C">
              <w:rPr>
                <w:rFonts w:ascii="Arial" w:hAnsi="Arial" w:cs="Arial"/>
                <w:sz w:val="18"/>
              </w:rPr>
              <w:t>Medienführerschein 6/7 „Zeit für die Zeitung“/ „</w:t>
            </w:r>
            <w:proofErr w:type="spellStart"/>
            <w:r w:rsidRPr="00467F3C">
              <w:rPr>
                <w:rFonts w:ascii="Arial" w:hAnsi="Arial" w:cs="Arial"/>
                <w:sz w:val="18"/>
              </w:rPr>
              <w:t>Googlende</w:t>
            </w:r>
            <w:proofErr w:type="spellEnd"/>
            <w:r w:rsidRPr="00467F3C">
              <w:rPr>
                <w:rFonts w:ascii="Arial" w:hAnsi="Arial" w:cs="Arial"/>
                <w:sz w:val="18"/>
              </w:rPr>
              <w:t xml:space="preserve"> Wikipedianer“</w:t>
            </w:r>
          </w:p>
        </w:tc>
        <w:tc>
          <w:tcPr>
            <w:tcW w:w="1092" w:type="dxa"/>
          </w:tcPr>
          <w:p w14:paraId="782EDB99" w14:textId="77777777" w:rsidR="00D23D72" w:rsidRPr="006F1C6D" w:rsidRDefault="00D23D72">
            <w:pPr>
              <w:rPr>
                <w:rFonts w:ascii="Arial" w:hAnsi="Arial" w:cs="Arial"/>
              </w:rPr>
            </w:pPr>
          </w:p>
        </w:tc>
      </w:tr>
      <w:tr w:rsidR="00895499" w:rsidRPr="006F1C6D" w14:paraId="4029ABE8" w14:textId="77777777" w:rsidTr="004E760D">
        <w:tc>
          <w:tcPr>
            <w:tcW w:w="1934" w:type="dxa"/>
          </w:tcPr>
          <w:p w14:paraId="23161CD7" w14:textId="77777777" w:rsidR="00746B8A" w:rsidRPr="006F1C6D" w:rsidRDefault="00746B8A" w:rsidP="00746B8A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59264" behindDoc="0" locked="0" layoutInCell="1" allowOverlap="1" wp14:anchorId="4E8AA3BB" wp14:editId="37B82E73">
                  <wp:simplePos x="0" y="0"/>
                  <wp:positionH relativeFrom="column">
                    <wp:posOffset>126766</wp:posOffset>
                  </wp:positionH>
                  <wp:positionV relativeFrom="paragraph">
                    <wp:posOffset>80110</wp:posOffset>
                  </wp:positionV>
                  <wp:extent cx="657225" cy="654685"/>
                  <wp:effectExtent l="0" t="0" r="3175" b="5715"/>
                  <wp:wrapNone/>
                  <wp:docPr id="11" name="Grafik 11" descr="Pixelchen, Pixel, Netzw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ixelchen, Pixel, Netzwe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D36AE" w14:textId="77777777" w:rsidR="00746B8A" w:rsidRPr="006F1C6D" w:rsidRDefault="00746B8A" w:rsidP="00746B8A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</w:rPr>
              <w:fldChar w:fldCharType="begin"/>
            </w:r>
            <w:r w:rsidRPr="006F1C6D">
              <w:rPr>
                <w:rFonts w:ascii="Arial" w:hAnsi="Arial" w:cs="Arial"/>
              </w:rPr>
              <w:instrText xml:space="preserve"> INCLUDEPICTURE "https://cdn.pixabay.com/photo/2018/09/26/09/13/pixel-cells-3704044__340.png" \* MERGEFORMATINET </w:instrText>
            </w:r>
            <w:r w:rsidRPr="006F1C6D">
              <w:rPr>
                <w:rFonts w:ascii="Arial" w:hAnsi="Arial" w:cs="Arial"/>
              </w:rPr>
              <w:fldChar w:fldCharType="end"/>
            </w:r>
          </w:p>
          <w:p w14:paraId="6D076B21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</w:tcPr>
          <w:p w14:paraId="50A5BA7D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Kommunizieren und Kooperieren</w:t>
            </w:r>
          </w:p>
          <w:p w14:paraId="00F01DAA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  <w:p w14:paraId="16AEA47A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6" w:type="dxa"/>
          </w:tcPr>
          <w:p w14:paraId="2FC293C6" w14:textId="46F4F4EB" w:rsidR="00467F3C" w:rsidRPr="00EB5D69" w:rsidRDefault="00467F3C" w:rsidP="00EB5D69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iCs/>
                <w:sz w:val="18"/>
              </w:rPr>
            </w:pPr>
            <w:r w:rsidRPr="00EB5D69">
              <w:rPr>
                <w:rFonts w:ascii="Arial" w:hAnsi="Arial" w:cs="Arial"/>
                <w:iCs/>
                <w:sz w:val="18"/>
              </w:rPr>
              <w:t xml:space="preserve">Chancen und Risiken des Umgangs mit Handy &amp; Co. 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>E</w:t>
            </w:r>
            <w:r w:rsidRPr="00EB5D69">
              <w:rPr>
                <w:rFonts w:ascii="Arial" w:hAnsi="Arial" w:cs="Arial"/>
                <w:iCs/>
                <w:sz w:val="18"/>
              </w:rPr>
              <w:t>rkennen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: </w:t>
            </w:r>
            <w:proofErr w:type="spellStart"/>
            <w:r w:rsidRPr="00EB5D69">
              <w:rPr>
                <w:rFonts w:ascii="Arial" w:hAnsi="Arial" w:cs="Arial"/>
                <w:iCs/>
                <w:sz w:val="18"/>
              </w:rPr>
              <w:t>Medien“hygiene</w:t>
            </w:r>
            <w:proofErr w:type="spellEnd"/>
            <w:r w:rsidRPr="00EB5D69">
              <w:rPr>
                <w:rFonts w:ascii="Arial" w:hAnsi="Arial" w:cs="Arial"/>
                <w:iCs/>
                <w:sz w:val="18"/>
              </w:rPr>
              <w:t>“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Soziale Netzwerke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Daten bei Anmeldung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Chatten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Cybermobbing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. </w:t>
            </w:r>
            <w:r w:rsidRPr="00EB5D69">
              <w:rPr>
                <w:rFonts w:ascii="Arial" w:hAnsi="Arial" w:cs="Arial"/>
                <w:iCs/>
                <w:sz w:val="18"/>
              </w:rPr>
              <w:t>Kostenfallen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Netiquette</w:t>
            </w:r>
          </w:p>
          <w:p w14:paraId="44E8AC1F" w14:textId="6428BE8F" w:rsidR="00D23D72" w:rsidRPr="00EB5D69" w:rsidRDefault="00467F3C" w:rsidP="00EB5D69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iCs/>
                <w:sz w:val="18"/>
              </w:rPr>
            </w:pPr>
            <w:r w:rsidRPr="00EB5D69">
              <w:rPr>
                <w:rFonts w:ascii="Arial" w:hAnsi="Arial" w:cs="Arial"/>
                <w:iCs/>
                <w:sz w:val="18"/>
              </w:rPr>
              <w:t>Chancen und Risiken des Surfens im Internet erkennen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: </w:t>
            </w:r>
            <w:r w:rsidRPr="00EB5D69">
              <w:rPr>
                <w:rFonts w:ascii="Arial" w:hAnsi="Arial" w:cs="Arial"/>
                <w:iCs/>
                <w:sz w:val="18"/>
              </w:rPr>
              <w:t>Soziale Netzwerke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Daten bei Anmeldung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Chatten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Cybermobbing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Passwortsicherheit und Diebstahl</w:t>
            </w:r>
            <w:r w:rsidR="00EB5D69" w:rsidRPr="00EB5D6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EB5D69">
              <w:rPr>
                <w:rFonts w:ascii="Arial" w:hAnsi="Arial" w:cs="Arial"/>
                <w:iCs/>
                <w:sz w:val="18"/>
              </w:rPr>
              <w:t>Netiquette</w:t>
            </w:r>
          </w:p>
        </w:tc>
        <w:tc>
          <w:tcPr>
            <w:tcW w:w="1973" w:type="dxa"/>
          </w:tcPr>
          <w:p w14:paraId="5019161E" w14:textId="77777777" w:rsidR="00D23D72" w:rsidRPr="00EB5D69" w:rsidRDefault="00EB5D69">
            <w:pPr>
              <w:rPr>
                <w:rFonts w:ascii="Arial" w:hAnsi="Arial" w:cs="Arial"/>
                <w:sz w:val="18"/>
                <w:szCs w:val="18"/>
              </w:rPr>
            </w:pPr>
            <w:r w:rsidRPr="00EB5D69">
              <w:rPr>
                <w:rFonts w:ascii="Arial" w:hAnsi="Arial" w:cs="Arial"/>
                <w:sz w:val="18"/>
                <w:szCs w:val="18"/>
              </w:rPr>
              <w:t>GPG</w:t>
            </w:r>
          </w:p>
          <w:p w14:paraId="2D1FF166" w14:textId="056DB317" w:rsidR="00EB5D69" w:rsidRPr="006F1C6D" w:rsidRDefault="00EB5D69">
            <w:pPr>
              <w:rPr>
                <w:rFonts w:ascii="Arial" w:hAnsi="Arial" w:cs="Arial"/>
              </w:rPr>
            </w:pPr>
            <w:r w:rsidRPr="00EB5D69">
              <w:rPr>
                <w:rFonts w:ascii="Arial" w:hAnsi="Arial" w:cs="Arial"/>
                <w:sz w:val="18"/>
                <w:szCs w:val="18"/>
              </w:rPr>
              <w:t>Deutsch</w:t>
            </w:r>
          </w:p>
        </w:tc>
        <w:tc>
          <w:tcPr>
            <w:tcW w:w="2458" w:type="dxa"/>
          </w:tcPr>
          <w:p w14:paraId="5C7C19E0" w14:textId="77777777" w:rsidR="00EB5D69" w:rsidRPr="00EB5D69" w:rsidRDefault="00EB5D69" w:rsidP="00EB5D69">
            <w:pPr>
              <w:rPr>
                <w:rFonts w:ascii="Arial" w:hAnsi="Arial" w:cs="Arial"/>
                <w:sz w:val="18"/>
              </w:rPr>
            </w:pPr>
            <w:r w:rsidRPr="00EB5D69">
              <w:rPr>
                <w:rFonts w:ascii="Arial" w:hAnsi="Arial" w:cs="Arial"/>
                <w:sz w:val="18"/>
              </w:rPr>
              <w:t>www.klicksafe.de:</w:t>
            </w:r>
          </w:p>
          <w:p w14:paraId="42D40EE3" w14:textId="214B03B0" w:rsidR="00EB5D69" w:rsidRPr="00EB5D69" w:rsidRDefault="00EB5D69" w:rsidP="00EB5D69">
            <w:pPr>
              <w:rPr>
                <w:rFonts w:ascii="Arial" w:hAnsi="Arial" w:cs="Arial"/>
                <w:sz w:val="18"/>
              </w:rPr>
            </w:pPr>
            <w:r w:rsidRPr="00EB5D69">
              <w:rPr>
                <w:rFonts w:ascii="Arial" w:hAnsi="Arial" w:cs="Arial"/>
                <w:sz w:val="18"/>
              </w:rPr>
              <w:t xml:space="preserve">Smart mobil?!/ </w:t>
            </w:r>
            <w:r>
              <w:rPr>
                <w:rFonts w:ascii="Arial" w:hAnsi="Arial" w:cs="Arial"/>
                <w:sz w:val="18"/>
              </w:rPr>
              <w:t>n</w:t>
            </w:r>
            <w:r w:rsidRPr="00EB5D69">
              <w:rPr>
                <w:rFonts w:ascii="Arial" w:hAnsi="Arial" w:cs="Arial"/>
                <w:sz w:val="18"/>
              </w:rPr>
              <w:t>icht ohne mein Handy</w:t>
            </w:r>
          </w:p>
          <w:p w14:paraId="02E51AEB" w14:textId="32C94761" w:rsidR="00EB5D69" w:rsidRPr="00EB5D69" w:rsidRDefault="00EB5D69" w:rsidP="00EB5D69">
            <w:pPr>
              <w:spacing w:after="60"/>
              <w:rPr>
                <w:rFonts w:ascii="Arial" w:hAnsi="Arial" w:cs="Arial"/>
                <w:sz w:val="18"/>
              </w:rPr>
            </w:pPr>
            <w:r w:rsidRPr="00EB5D69">
              <w:rPr>
                <w:rFonts w:ascii="Arial" w:hAnsi="Arial" w:cs="Arial"/>
                <w:sz w:val="18"/>
              </w:rPr>
              <w:t xml:space="preserve">Medienführerschein 6/7 „Medien </w:t>
            </w:r>
            <w:proofErr w:type="gramStart"/>
            <w:r w:rsidRPr="00EB5D69">
              <w:rPr>
                <w:rFonts w:ascii="Arial" w:hAnsi="Arial" w:cs="Arial"/>
                <w:sz w:val="18"/>
              </w:rPr>
              <w:t>non-</w:t>
            </w:r>
            <w:proofErr w:type="spellStart"/>
            <w:r w:rsidRPr="00EB5D69">
              <w:rPr>
                <w:rFonts w:ascii="Arial" w:hAnsi="Arial" w:cs="Arial"/>
                <w:sz w:val="18"/>
              </w:rPr>
              <w:t>stop</w:t>
            </w:r>
            <w:proofErr w:type="spellEnd"/>
            <w:proofErr w:type="gramEnd"/>
            <w:r w:rsidRPr="00EB5D69">
              <w:rPr>
                <w:rFonts w:ascii="Arial" w:hAnsi="Arial" w:cs="Arial"/>
                <w:sz w:val="18"/>
              </w:rPr>
              <w:t>?“/ „Ich im Netz I“</w:t>
            </w:r>
          </w:p>
          <w:p w14:paraId="66485AD1" w14:textId="24B72674" w:rsidR="00EB5D69" w:rsidRPr="00EB5D69" w:rsidRDefault="00C97AC3" w:rsidP="00EB5D69">
            <w:pPr>
              <w:rPr>
                <w:rFonts w:ascii="Arial" w:hAnsi="Arial" w:cs="Arial"/>
                <w:sz w:val="18"/>
              </w:rPr>
            </w:pPr>
            <w:hyperlink r:id="rId10" w:history="1">
              <w:r w:rsidR="00EB5D69" w:rsidRPr="00EB5D69">
                <w:rPr>
                  <w:rStyle w:val="Hyperlink"/>
                  <w:rFonts w:ascii="Arial" w:hAnsi="Arial" w:cs="Arial"/>
                  <w:sz w:val="18"/>
                </w:rPr>
                <w:t>www.safer-internet.at</w:t>
              </w:r>
            </w:hyperlink>
            <w:r w:rsidR="00EB5D69" w:rsidRPr="00EB5D69">
              <w:rPr>
                <w:rFonts w:ascii="Arial" w:hAnsi="Arial" w:cs="Arial"/>
                <w:sz w:val="18"/>
              </w:rPr>
              <w:t xml:space="preserve">: </w:t>
            </w:r>
            <w:r w:rsidR="00EB5D69">
              <w:rPr>
                <w:rFonts w:ascii="Arial" w:hAnsi="Arial" w:cs="Arial"/>
                <w:sz w:val="18"/>
              </w:rPr>
              <w:t>a</w:t>
            </w:r>
            <w:r w:rsidR="00EB5D69" w:rsidRPr="00EB5D69">
              <w:rPr>
                <w:rFonts w:ascii="Arial" w:hAnsi="Arial" w:cs="Arial"/>
                <w:sz w:val="18"/>
              </w:rPr>
              <w:t xml:space="preserve">ktiv gegen </w:t>
            </w:r>
            <w:proofErr w:type="spellStart"/>
            <w:r w:rsidR="00EB5D69" w:rsidRPr="00EB5D69">
              <w:rPr>
                <w:rFonts w:ascii="Arial" w:hAnsi="Arial" w:cs="Arial"/>
                <w:sz w:val="18"/>
              </w:rPr>
              <w:t>Cybermob</w:t>
            </w:r>
            <w:proofErr w:type="spellEnd"/>
            <w:r w:rsidR="00EB5D69" w:rsidRPr="00EB5D69">
              <w:rPr>
                <w:rFonts w:ascii="Arial" w:hAnsi="Arial" w:cs="Arial"/>
                <w:sz w:val="18"/>
              </w:rPr>
              <w:t>.</w:t>
            </w:r>
          </w:p>
          <w:p w14:paraId="6C592603" w14:textId="1E57548C" w:rsidR="00EB5D69" w:rsidRPr="00EB5D69" w:rsidRDefault="00EB5D69" w:rsidP="00EB5D69">
            <w:pPr>
              <w:rPr>
                <w:rFonts w:ascii="Arial" w:hAnsi="Arial" w:cs="Arial"/>
                <w:sz w:val="18"/>
              </w:rPr>
            </w:pPr>
            <w:r w:rsidRPr="00EB5D69">
              <w:rPr>
                <w:rFonts w:ascii="Arial" w:hAnsi="Arial" w:cs="Arial"/>
                <w:sz w:val="18"/>
              </w:rPr>
              <w:t xml:space="preserve">www.klicksafe.de: </w:t>
            </w:r>
          </w:p>
          <w:p w14:paraId="33143DEC" w14:textId="77777777" w:rsidR="00EB5D69" w:rsidRPr="00EB5D69" w:rsidRDefault="00EB5D69" w:rsidP="00EB5D69">
            <w:pPr>
              <w:rPr>
                <w:rFonts w:ascii="Arial" w:hAnsi="Arial" w:cs="Arial"/>
                <w:sz w:val="18"/>
              </w:rPr>
            </w:pPr>
            <w:r w:rsidRPr="00EB5D69">
              <w:rPr>
                <w:rFonts w:ascii="Arial" w:hAnsi="Arial" w:cs="Arial"/>
                <w:sz w:val="18"/>
              </w:rPr>
              <w:t xml:space="preserve">-Was tun bei </w:t>
            </w:r>
            <w:proofErr w:type="spellStart"/>
            <w:r w:rsidRPr="00EB5D69">
              <w:rPr>
                <w:rFonts w:ascii="Arial" w:hAnsi="Arial" w:cs="Arial"/>
                <w:sz w:val="18"/>
              </w:rPr>
              <w:t>Cybermobing</w:t>
            </w:r>
            <w:proofErr w:type="spellEnd"/>
            <w:r w:rsidRPr="00EB5D69">
              <w:rPr>
                <w:rFonts w:ascii="Arial" w:hAnsi="Arial" w:cs="Arial"/>
                <w:sz w:val="18"/>
              </w:rPr>
              <w:t>?</w:t>
            </w:r>
          </w:p>
          <w:p w14:paraId="2A985D47" w14:textId="77777777" w:rsidR="00EB5D69" w:rsidRPr="00EB5D69" w:rsidRDefault="00EB5D69" w:rsidP="00EB5D69">
            <w:pPr>
              <w:rPr>
                <w:rFonts w:ascii="Arial" w:hAnsi="Arial" w:cs="Arial"/>
                <w:sz w:val="18"/>
              </w:rPr>
            </w:pPr>
            <w:r w:rsidRPr="00EB5D69">
              <w:rPr>
                <w:rFonts w:ascii="Arial" w:hAnsi="Arial" w:cs="Arial"/>
                <w:sz w:val="18"/>
              </w:rPr>
              <w:t>- Ethik macht Klick</w:t>
            </w:r>
          </w:p>
          <w:p w14:paraId="3D7CA6D4" w14:textId="323F3EC4" w:rsidR="00D23D72" w:rsidRPr="00EB5D69" w:rsidRDefault="00EB5D69" w:rsidP="00EB5D69">
            <w:pPr>
              <w:rPr>
                <w:rFonts w:ascii="Arial" w:hAnsi="Arial" w:cs="Arial"/>
              </w:rPr>
            </w:pPr>
            <w:r w:rsidRPr="00EB5D69">
              <w:rPr>
                <w:rFonts w:ascii="Arial" w:hAnsi="Arial" w:cs="Arial"/>
                <w:sz w:val="18"/>
              </w:rPr>
              <w:t>- Ich bin öffentlich ganz privat</w:t>
            </w:r>
          </w:p>
        </w:tc>
        <w:tc>
          <w:tcPr>
            <w:tcW w:w="1092" w:type="dxa"/>
          </w:tcPr>
          <w:p w14:paraId="7218E582" w14:textId="77777777" w:rsidR="00D23D72" w:rsidRPr="006F1C6D" w:rsidRDefault="00D23D72">
            <w:pPr>
              <w:rPr>
                <w:rFonts w:ascii="Arial" w:hAnsi="Arial" w:cs="Arial"/>
              </w:rPr>
            </w:pPr>
          </w:p>
        </w:tc>
      </w:tr>
      <w:tr w:rsidR="00895499" w:rsidRPr="006F1C6D" w14:paraId="2D4FFEEA" w14:textId="77777777" w:rsidTr="004E760D">
        <w:tc>
          <w:tcPr>
            <w:tcW w:w="1934" w:type="dxa"/>
          </w:tcPr>
          <w:p w14:paraId="19B4AA8A" w14:textId="77777777" w:rsidR="00747DB6" w:rsidRPr="006F1C6D" w:rsidRDefault="00746B8A" w:rsidP="00747DB6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2336" behindDoc="0" locked="0" layoutInCell="1" allowOverlap="1" wp14:anchorId="2FDAD2BC" wp14:editId="78D351C8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56047</wp:posOffset>
                  </wp:positionV>
                  <wp:extent cx="832632" cy="641684"/>
                  <wp:effectExtent l="0" t="0" r="5715" b="6350"/>
                  <wp:wrapNone/>
                  <wp:docPr id="6" name="Grafik 6" descr="Pixel-Zellen, Idee, Visualisier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xel-Zellen, Idee, Visualisier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632" cy="641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7DB6" w:rsidRPr="006F1C6D">
              <w:rPr>
                <w:rFonts w:ascii="Arial" w:hAnsi="Arial" w:cs="Arial"/>
              </w:rPr>
              <w:fldChar w:fldCharType="begin"/>
            </w:r>
            <w:r w:rsidR="00747DB6" w:rsidRPr="006F1C6D">
              <w:rPr>
                <w:rFonts w:ascii="Arial" w:hAnsi="Arial" w:cs="Arial"/>
              </w:rPr>
              <w:instrText xml:space="preserve"> INCLUDEPICTURE "https://cdn.pixabay.com/photo/2019/02/05/07/52/pixel-cells-3976295__340.png" \* MERGEFORMATINET </w:instrText>
            </w:r>
            <w:r w:rsidR="00747DB6" w:rsidRPr="006F1C6D">
              <w:rPr>
                <w:rFonts w:ascii="Arial" w:hAnsi="Arial" w:cs="Arial"/>
              </w:rPr>
              <w:fldChar w:fldCharType="end"/>
            </w:r>
          </w:p>
          <w:p w14:paraId="42FF4002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</w:tcPr>
          <w:p w14:paraId="55475854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Produzieren und Präsentieren</w:t>
            </w:r>
          </w:p>
          <w:p w14:paraId="2D1472EC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  <w:p w14:paraId="04898A80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6" w:type="dxa"/>
          </w:tcPr>
          <w:p w14:paraId="4AA26952" w14:textId="25F9F3A7" w:rsidR="00EB5D69" w:rsidRPr="00EB5D69" w:rsidRDefault="00EB5D69" w:rsidP="00EB5D69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 w:rsidRPr="00EB5D69">
              <w:rPr>
                <w:rFonts w:ascii="Arial" w:hAnsi="Arial" w:cs="Arial"/>
                <w:iCs/>
                <w:sz w:val="18"/>
                <w:szCs w:val="18"/>
              </w:rPr>
              <w:t>Einfache Präsentation mit Power Point erstellen (z.B. ein Plakat, Fotostory – passende illustrierende Fotos wählen, Ergebnisse mit der Klasse am IWB teilen)</w:t>
            </w:r>
          </w:p>
          <w:p w14:paraId="2615AC1E" w14:textId="2C1AD2B3" w:rsidR="00EB5D69" w:rsidRPr="00EB5D69" w:rsidRDefault="00EB5D69" w:rsidP="00EB5D69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iCs/>
                <w:sz w:val="18"/>
                <w:szCs w:val="18"/>
              </w:rPr>
            </w:pPr>
            <w:r w:rsidRPr="00EB5D69">
              <w:rPr>
                <w:iCs/>
                <w:sz w:val="18"/>
                <w:szCs w:val="18"/>
              </w:rPr>
              <w:t xml:space="preserve">Anwenden verschiedener Medien zur Darstellung selbst erstellter Inhalte (z.B. </w:t>
            </w:r>
            <w:proofErr w:type="spellStart"/>
            <w:r w:rsidRPr="00EB5D69">
              <w:rPr>
                <w:iCs/>
                <w:sz w:val="18"/>
                <w:szCs w:val="18"/>
              </w:rPr>
              <w:t>Erklärvideos</w:t>
            </w:r>
            <w:proofErr w:type="spellEnd"/>
            <w:r w:rsidRPr="00EB5D69">
              <w:rPr>
                <w:iCs/>
                <w:sz w:val="18"/>
                <w:szCs w:val="18"/>
              </w:rPr>
              <w:t xml:space="preserve"> erstellen)</w:t>
            </w:r>
          </w:p>
          <w:p w14:paraId="3C94DEB5" w14:textId="02D8E9FD" w:rsidR="00EB5D69" w:rsidRPr="00EB5D69" w:rsidRDefault="00EB5D69" w:rsidP="00EB5D69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 w:rsidRPr="00EB5D69">
              <w:rPr>
                <w:rFonts w:ascii="Arial" w:hAnsi="Arial" w:cs="Arial"/>
                <w:iCs/>
                <w:sz w:val="18"/>
                <w:szCs w:val="18"/>
              </w:rPr>
              <w:t>Hörspiel: Erkennen der Bedeutung der Artikulation und Formulierung zum Verständnis der gesprochenen Sprache</w:t>
            </w:r>
          </w:p>
          <w:p w14:paraId="36308F2F" w14:textId="77777777" w:rsidR="00EB5D69" w:rsidRPr="00EB5D69" w:rsidRDefault="00EB5D69" w:rsidP="00EB5D69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iCs/>
                <w:sz w:val="18"/>
                <w:szCs w:val="18"/>
              </w:rPr>
            </w:pPr>
            <w:r w:rsidRPr="00EB5D69">
              <w:rPr>
                <w:iCs/>
                <w:sz w:val="18"/>
                <w:szCs w:val="18"/>
              </w:rPr>
              <w:t>Üben verschiedener Formen der Informationsgewinnung (Interviewtechnik, Umfragen)</w:t>
            </w:r>
          </w:p>
          <w:p w14:paraId="7FF1D836" w14:textId="77777777" w:rsidR="00EB5D69" w:rsidRPr="00EB5D69" w:rsidRDefault="00EB5D69" w:rsidP="00EB5D6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rPr>
                <w:iCs/>
                <w:sz w:val="18"/>
                <w:szCs w:val="18"/>
              </w:rPr>
            </w:pPr>
            <w:r w:rsidRPr="00EB5D69">
              <w:rPr>
                <w:iCs/>
                <w:sz w:val="18"/>
                <w:szCs w:val="18"/>
              </w:rPr>
              <w:t>Bearbeitung von Sprache, Musik mit einem Audioschnittprogramm</w:t>
            </w:r>
          </w:p>
          <w:p w14:paraId="2B92FDE8" w14:textId="09E7F18B" w:rsidR="00EB5D69" w:rsidRPr="00EB5D69" w:rsidRDefault="00EB5D69" w:rsidP="00C97AC3">
            <w:pPr>
              <w:rPr>
                <w:sz w:val="18"/>
                <w:szCs w:val="18"/>
              </w:rPr>
            </w:pPr>
            <w:r w:rsidRPr="00EB5D69">
              <w:rPr>
                <w:rFonts w:ascii="Arial" w:hAnsi="Arial" w:cs="Arial"/>
                <w:iCs/>
                <w:sz w:val="18"/>
                <w:szCs w:val="18"/>
              </w:rPr>
              <w:t>Optional: Technische Zeichnungen und 3D-Modelle erstellen mith</w:t>
            </w:r>
            <w:r w:rsidR="00C97AC3">
              <w:rPr>
                <w:rFonts w:ascii="Arial" w:hAnsi="Arial" w:cs="Arial"/>
                <w:iCs/>
                <w:sz w:val="18"/>
                <w:szCs w:val="18"/>
              </w:rPr>
              <w:t>ilfe einfacher CAD-Anwendungen</w:t>
            </w:r>
            <w:bookmarkStart w:id="0" w:name="_GoBack"/>
            <w:bookmarkEnd w:id="0"/>
          </w:p>
        </w:tc>
        <w:tc>
          <w:tcPr>
            <w:tcW w:w="1973" w:type="dxa"/>
          </w:tcPr>
          <w:p w14:paraId="412389F8" w14:textId="56E68EDB" w:rsidR="00D23D72" w:rsidRPr="00EB5D69" w:rsidRDefault="00EB5D69">
            <w:pPr>
              <w:rPr>
                <w:rFonts w:ascii="Arial" w:hAnsi="Arial" w:cs="Arial"/>
              </w:rPr>
            </w:pPr>
            <w:r w:rsidRPr="00EB5D69">
              <w:rPr>
                <w:rFonts w:ascii="Arial" w:hAnsi="Arial" w:cs="Arial"/>
                <w:sz w:val="18"/>
                <w:szCs w:val="18"/>
              </w:rPr>
              <w:t>GPG</w:t>
            </w:r>
            <w:r w:rsidRPr="00EB5D69">
              <w:rPr>
                <w:rFonts w:ascii="Arial" w:hAnsi="Arial" w:cs="Arial"/>
                <w:sz w:val="18"/>
                <w:szCs w:val="18"/>
              </w:rPr>
              <w:br/>
              <w:t>BLO Theorie</w:t>
            </w:r>
            <w:r w:rsidRPr="00EB5D69">
              <w:rPr>
                <w:rFonts w:ascii="Arial" w:hAnsi="Arial" w:cs="Arial"/>
                <w:sz w:val="18"/>
                <w:szCs w:val="18"/>
              </w:rPr>
              <w:br/>
              <w:t xml:space="preserve">Deutsch </w:t>
            </w:r>
          </w:p>
        </w:tc>
        <w:tc>
          <w:tcPr>
            <w:tcW w:w="2458" w:type="dxa"/>
          </w:tcPr>
          <w:p w14:paraId="0B70BD06" w14:textId="5B7A2ECA" w:rsidR="00D23D72" w:rsidRPr="00EB5D69" w:rsidRDefault="00EB5D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PC, Tablets, IWB, 3D- Drucker</w:t>
            </w:r>
          </w:p>
        </w:tc>
        <w:tc>
          <w:tcPr>
            <w:tcW w:w="1092" w:type="dxa"/>
          </w:tcPr>
          <w:p w14:paraId="7F103F0E" w14:textId="77777777" w:rsidR="00D23D72" w:rsidRPr="006F1C6D" w:rsidRDefault="00D23D72">
            <w:pPr>
              <w:rPr>
                <w:rFonts w:ascii="Arial" w:hAnsi="Arial" w:cs="Arial"/>
              </w:rPr>
            </w:pPr>
          </w:p>
        </w:tc>
      </w:tr>
      <w:tr w:rsidR="00895499" w:rsidRPr="006F1C6D" w14:paraId="4D96A1EC" w14:textId="77777777" w:rsidTr="004E760D">
        <w:tc>
          <w:tcPr>
            <w:tcW w:w="1934" w:type="dxa"/>
          </w:tcPr>
          <w:p w14:paraId="70F3102D" w14:textId="77777777" w:rsidR="00746B8A" w:rsidRPr="006F1C6D" w:rsidRDefault="004E760D" w:rsidP="00746B8A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  <w:noProof/>
                <w:lang w:eastAsia="de-DE" w:bidi="th-TH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DF55D8A" wp14:editId="291268F3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56348</wp:posOffset>
                  </wp:positionV>
                  <wp:extent cx="1010653" cy="646958"/>
                  <wp:effectExtent l="0" t="0" r="5715" b="1270"/>
                  <wp:wrapNone/>
                  <wp:docPr id="12" name="Grafik 12" descr="Pixelchen, Pixel, Lernen, Saf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ixelchen, Pixel, Lernen, Saf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53" cy="64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07EE4" w14:textId="77777777" w:rsidR="00746B8A" w:rsidRPr="006F1C6D" w:rsidRDefault="00746B8A" w:rsidP="00746B8A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</w:rPr>
              <w:fldChar w:fldCharType="begin"/>
            </w:r>
            <w:r w:rsidRPr="006F1C6D">
              <w:rPr>
                <w:rFonts w:ascii="Arial" w:hAnsi="Arial" w:cs="Arial"/>
              </w:rPr>
              <w:instrText xml:space="preserve"> INCLUDEPICTURE "https://cdn.pixabay.com/photo/2018/09/24/08/31/pixel-cells-3699332__340.png" \* MERGEFORMATINET </w:instrText>
            </w:r>
            <w:r w:rsidRPr="006F1C6D">
              <w:rPr>
                <w:rFonts w:ascii="Arial" w:hAnsi="Arial" w:cs="Arial"/>
              </w:rPr>
              <w:fldChar w:fldCharType="end"/>
            </w:r>
          </w:p>
          <w:p w14:paraId="6ED0C412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</w:tcPr>
          <w:p w14:paraId="59FEDF2C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Schutz und Sicherheit</w:t>
            </w:r>
          </w:p>
          <w:p w14:paraId="21C485E9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  <w:p w14:paraId="0B51F6D7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  <w:p w14:paraId="62775C9C" w14:textId="77777777" w:rsidR="00746B8A" w:rsidRPr="006F1C6D" w:rsidRDefault="00746B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6" w:type="dxa"/>
          </w:tcPr>
          <w:p w14:paraId="46C97DAA" w14:textId="77777777" w:rsidR="00EB5D69" w:rsidRPr="00EB5D69" w:rsidRDefault="00EB5D69" w:rsidP="00EB5D6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rPr>
                <w:iCs/>
                <w:sz w:val="18"/>
                <w:szCs w:val="18"/>
              </w:rPr>
            </w:pPr>
            <w:r w:rsidRPr="00EB5D69">
              <w:rPr>
                <w:iCs/>
                <w:sz w:val="18"/>
                <w:szCs w:val="18"/>
              </w:rPr>
              <w:t>Bilder: Erkennen von Manipulationen in einer Auswahl aktueller Werbefotos</w:t>
            </w:r>
            <w:r w:rsidRPr="00EB5D69">
              <w:rPr>
                <w:rFonts w:cs="Times New Roman"/>
                <w:iCs/>
                <w:sz w:val="18"/>
                <w:szCs w:val="18"/>
              </w:rPr>
              <w:t xml:space="preserve">, </w:t>
            </w:r>
            <w:r w:rsidRPr="00EB5D69">
              <w:rPr>
                <w:iCs/>
                <w:sz w:val="18"/>
                <w:szCs w:val="18"/>
              </w:rPr>
              <w:t>Verändern von Bildern und Erkennen der unterschiedlichen Wirkungen</w:t>
            </w:r>
            <w:r w:rsidRPr="00EB5D69">
              <w:rPr>
                <w:rFonts w:cs="Times New Roman"/>
                <w:iCs/>
                <w:sz w:val="18"/>
                <w:szCs w:val="18"/>
              </w:rPr>
              <w:t xml:space="preserve">, </w:t>
            </w:r>
            <w:r w:rsidRPr="00EB5D69">
              <w:rPr>
                <w:iCs/>
                <w:sz w:val="18"/>
                <w:szCs w:val="18"/>
              </w:rPr>
              <w:t>Einüben mit einem Bildbearbeitungsprogramm</w:t>
            </w:r>
          </w:p>
          <w:p w14:paraId="1828C9F4" w14:textId="022E56ED" w:rsidR="00D23D72" w:rsidRPr="00EB5D69" w:rsidRDefault="00EB5D69" w:rsidP="00EB5D69">
            <w:pPr>
              <w:pStyle w:val="Listenabsatz"/>
              <w:numPr>
                <w:ilvl w:val="0"/>
                <w:numId w:val="10"/>
              </w:numPr>
              <w:spacing w:after="60" w:line="240" w:lineRule="auto"/>
              <w:rPr>
                <w:iCs/>
                <w:sz w:val="18"/>
                <w:szCs w:val="18"/>
              </w:rPr>
            </w:pPr>
            <w:r w:rsidRPr="00EB5D69">
              <w:rPr>
                <w:iCs/>
                <w:sz w:val="18"/>
                <w:szCs w:val="18"/>
              </w:rPr>
              <w:t>Internet: Auseinandersetzung mit der Gefahr, durch übermäßigen Computer- und Internetkonsum nicht mehr zwischen Realität und Fiktion unterscheiden zu können</w:t>
            </w:r>
          </w:p>
        </w:tc>
        <w:tc>
          <w:tcPr>
            <w:tcW w:w="1973" w:type="dxa"/>
          </w:tcPr>
          <w:p w14:paraId="3F691118" w14:textId="77777777" w:rsidR="00EB5D69" w:rsidRPr="00EB5D69" w:rsidRDefault="00EB5D69" w:rsidP="00EB5D6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B5D69">
              <w:rPr>
                <w:rFonts w:ascii="Arial" w:hAnsi="Arial" w:cs="Arial"/>
                <w:sz w:val="18"/>
                <w:szCs w:val="18"/>
              </w:rPr>
              <w:t>Kunst</w:t>
            </w:r>
            <w:r w:rsidRPr="00EB5D69">
              <w:rPr>
                <w:rFonts w:ascii="Arial" w:hAnsi="Arial" w:cs="Arial"/>
                <w:sz w:val="18"/>
                <w:szCs w:val="18"/>
              </w:rPr>
              <w:br/>
              <w:t>Ethik:</w:t>
            </w:r>
            <w:r w:rsidRPr="00EB5D69">
              <w:rPr>
                <w:rFonts w:ascii="Arial" w:hAnsi="Arial" w:cs="Arial"/>
                <w:sz w:val="18"/>
                <w:szCs w:val="18"/>
              </w:rPr>
              <w:br/>
              <w:t>Selbstbild und Selbstwert</w:t>
            </w:r>
          </w:p>
          <w:p w14:paraId="6FD86417" w14:textId="3CC1942B" w:rsidR="00D23D72" w:rsidRPr="006F1C6D" w:rsidRDefault="00EB5D69" w:rsidP="00EB5D69">
            <w:pPr>
              <w:rPr>
                <w:rFonts w:ascii="Arial" w:hAnsi="Arial" w:cs="Arial"/>
              </w:rPr>
            </w:pPr>
            <w:r w:rsidRPr="00EB5D69">
              <w:rPr>
                <w:rFonts w:ascii="Arial" w:hAnsi="Arial" w:cs="Arial"/>
                <w:sz w:val="18"/>
                <w:szCs w:val="18"/>
              </w:rPr>
              <w:t>GSE: Freizeit</w:t>
            </w:r>
          </w:p>
        </w:tc>
        <w:tc>
          <w:tcPr>
            <w:tcW w:w="2458" w:type="dxa"/>
          </w:tcPr>
          <w:p w14:paraId="0C2A7293" w14:textId="77777777" w:rsidR="00EB5D69" w:rsidRPr="00EB5D69" w:rsidRDefault="00EB5D69" w:rsidP="00EB5D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D69">
              <w:rPr>
                <w:rFonts w:ascii="Arial" w:hAnsi="Arial" w:cs="Arial"/>
                <w:sz w:val="18"/>
                <w:szCs w:val="18"/>
              </w:rPr>
              <w:t>IWB, ELMO</w:t>
            </w:r>
          </w:p>
          <w:p w14:paraId="5B84A703" w14:textId="77777777" w:rsidR="00D23D72" w:rsidRPr="006F1C6D" w:rsidRDefault="00D23D72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14:paraId="0B080438" w14:textId="77777777" w:rsidR="00D23D72" w:rsidRPr="006F1C6D" w:rsidRDefault="00D23D72">
            <w:pPr>
              <w:rPr>
                <w:rFonts w:ascii="Arial" w:hAnsi="Arial" w:cs="Arial"/>
              </w:rPr>
            </w:pPr>
          </w:p>
        </w:tc>
      </w:tr>
      <w:tr w:rsidR="00895499" w:rsidRPr="006F1C6D" w14:paraId="64F68AC7" w14:textId="77777777" w:rsidTr="004E760D">
        <w:tc>
          <w:tcPr>
            <w:tcW w:w="1934" w:type="dxa"/>
          </w:tcPr>
          <w:p w14:paraId="26CEC2D0" w14:textId="77777777" w:rsidR="00746B8A" w:rsidRPr="006F1C6D" w:rsidRDefault="00746B8A" w:rsidP="00746B8A">
            <w:pPr>
              <w:rPr>
                <w:rFonts w:ascii="Arial" w:hAnsi="Arial" w:cs="Arial"/>
              </w:rPr>
            </w:pPr>
            <w:r w:rsidRPr="006F1C6D">
              <w:rPr>
                <w:rFonts w:ascii="Arial" w:hAnsi="Arial" w:cs="Arial"/>
              </w:rPr>
              <w:fldChar w:fldCharType="begin"/>
            </w:r>
            <w:r w:rsidRPr="006F1C6D">
              <w:rPr>
                <w:rFonts w:ascii="Arial" w:hAnsi="Arial" w:cs="Arial"/>
              </w:rPr>
              <w:instrText xml:space="preserve"> INCLUDEPICTURE "https://cdn.pixabay.com/photo/2018/09/24/08/31/pixel-cells-3699331__340.png" \* MERGEFORMATINET </w:instrText>
            </w:r>
            <w:r w:rsidRPr="006F1C6D">
              <w:rPr>
                <w:rFonts w:ascii="Arial" w:hAnsi="Arial" w:cs="Arial"/>
              </w:rPr>
              <w:fldChar w:fldCharType="separate"/>
            </w:r>
            <w:r w:rsidRPr="006F1C6D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4384" behindDoc="0" locked="0" layoutInCell="1" allowOverlap="1" wp14:anchorId="425108BF" wp14:editId="39C9526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-3810</wp:posOffset>
                  </wp:positionV>
                  <wp:extent cx="1122680" cy="705485"/>
                  <wp:effectExtent l="0" t="0" r="0" b="5715"/>
                  <wp:wrapNone/>
                  <wp:docPr id="10" name="Grafik 10" descr="Pixelchen, Pixel, Feedback, Ler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xelchen, Pixel, Feedback, Ler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C6D">
              <w:rPr>
                <w:rFonts w:ascii="Arial" w:hAnsi="Arial" w:cs="Arial"/>
              </w:rPr>
              <w:fldChar w:fldCharType="end"/>
            </w:r>
          </w:p>
          <w:p w14:paraId="65146480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6" w:type="dxa"/>
          </w:tcPr>
          <w:p w14:paraId="5A607284" w14:textId="77777777" w:rsidR="00D23D72" w:rsidRPr="006F1C6D" w:rsidRDefault="00D23D72">
            <w:pPr>
              <w:rPr>
                <w:rFonts w:ascii="Arial" w:hAnsi="Arial" w:cs="Arial"/>
                <w:b/>
                <w:bCs/>
              </w:rPr>
            </w:pPr>
            <w:r w:rsidRPr="006F1C6D">
              <w:rPr>
                <w:rFonts w:ascii="Arial" w:hAnsi="Arial" w:cs="Arial"/>
                <w:b/>
                <w:bCs/>
              </w:rPr>
              <w:t>Analysieren und Reflektieren</w:t>
            </w:r>
          </w:p>
          <w:p w14:paraId="411620FF" w14:textId="77777777" w:rsidR="004E760D" w:rsidRPr="006F1C6D" w:rsidRDefault="004E760D">
            <w:pPr>
              <w:rPr>
                <w:rFonts w:ascii="Arial" w:hAnsi="Arial" w:cs="Arial"/>
                <w:b/>
                <w:bCs/>
              </w:rPr>
            </w:pPr>
          </w:p>
          <w:p w14:paraId="08FCB7D3" w14:textId="77777777" w:rsidR="004E760D" w:rsidRPr="006F1C6D" w:rsidRDefault="004E760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6" w:type="dxa"/>
          </w:tcPr>
          <w:p w14:paraId="75BBA02C" w14:textId="77777777" w:rsidR="00D23D72" w:rsidRPr="00895499" w:rsidRDefault="00895499" w:rsidP="00895499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iCs/>
                <w:sz w:val="18"/>
              </w:rPr>
            </w:pPr>
            <w:r w:rsidRPr="00895499">
              <w:rPr>
                <w:rFonts w:ascii="Arial" w:hAnsi="Arial" w:cs="Arial"/>
                <w:iCs/>
                <w:sz w:val="18"/>
              </w:rPr>
              <w:t>Medienkonsum, Freizeitgestaltung: Reflektieren des eigenen Freizeitverhaltens, Kennen von Kategorien der Mediennutzung, Einschätzen des eigenen Mediennutzungsverhaltens, Kritisches Reflektieren des eigenen Medienverhaltens</w:t>
            </w:r>
          </w:p>
          <w:p w14:paraId="6224BD51" w14:textId="4616CA24" w:rsidR="00895499" w:rsidRPr="00895499" w:rsidRDefault="00895499" w:rsidP="00895499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rPr>
                <w:sz w:val="18"/>
              </w:rPr>
            </w:pPr>
            <w:r w:rsidRPr="00895499">
              <w:rPr>
                <w:iCs/>
                <w:sz w:val="18"/>
              </w:rPr>
              <w:t>Cybermobbing: persönliche und rechtliche Folgen, Wie kann man sich dagegen schützen, Einblicke in Urheber- und Datenschutzrecht bekommen, Urheberrechte von Fotos im Internet, Wann darf man ein Foto online stellen, Welche Fotos sollte man besser nicht online stellen</w:t>
            </w:r>
          </w:p>
        </w:tc>
        <w:tc>
          <w:tcPr>
            <w:tcW w:w="1973" w:type="dxa"/>
          </w:tcPr>
          <w:p w14:paraId="367FB7F3" w14:textId="52DD28A6" w:rsidR="00D23D72" w:rsidRPr="00895499" w:rsidRDefault="00895499">
            <w:pPr>
              <w:rPr>
                <w:rFonts w:ascii="Arial" w:hAnsi="Arial" w:cs="Arial"/>
              </w:rPr>
            </w:pPr>
            <w:r w:rsidRPr="00895499">
              <w:rPr>
                <w:rFonts w:ascii="Arial" w:hAnsi="Arial" w:cs="Arial"/>
                <w:sz w:val="18"/>
                <w:szCs w:val="18"/>
              </w:rPr>
              <w:t xml:space="preserve">GPG: Leben in der Gemeinschaft; Freizeitverhalten </w:t>
            </w:r>
          </w:p>
        </w:tc>
        <w:tc>
          <w:tcPr>
            <w:tcW w:w="2458" w:type="dxa"/>
          </w:tcPr>
          <w:p w14:paraId="2C02CF6A" w14:textId="77777777" w:rsidR="00D23D72" w:rsidRPr="00895499" w:rsidRDefault="00895499">
            <w:pPr>
              <w:rPr>
                <w:rFonts w:ascii="Arial" w:hAnsi="Arial" w:cs="Arial"/>
                <w:sz w:val="18"/>
                <w:szCs w:val="18"/>
              </w:rPr>
            </w:pPr>
            <w:r w:rsidRPr="00895499">
              <w:rPr>
                <w:rFonts w:ascii="Arial" w:hAnsi="Arial" w:cs="Arial"/>
                <w:sz w:val="18"/>
                <w:szCs w:val="18"/>
              </w:rPr>
              <w:t>Medienführer-schein 6/7 „Coole Superstars“</w:t>
            </w:r>
          </w:p>
          <w:p w14:paraId="46B14696" w14:textId="77777777" w:rsidR="00895499" w:rsidRPr="00895499" w:rsidRDefault="008954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A476A" w14:textId="6984578E" w:rsidR="00895499" w:rsidRPr="00895499" w:rsidRDefault="00C97AC3" w:rsidP="0089549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895499" w:rsidRPr="00895499">
                <w:rPr>
                  <w:rStyle w:val="Hyperlink"/>
                  <w:rFonts w:ascii="Arial" w:hAnsi="Arial" w:cs="Arial"/>
                  <w:sz w:val="18"/>
                  <w:szCs w:val="18"/>
                </w:rPr>
                <w:t>www.klicksafe.de</w:t>
              </w:r>
            </w:hyperlink>
            <w:r w:rsidR="00895499" w:rsidRPr="00895499">
              <w:rPr>
                <w:rFonts w:ascii="Arial" w:hAnsi="Arial" w:cs="Arial"/>
                <w:sz w:val="18"/>
                <w:szCs w:val="18"/>
              </w:rPr>
              <w:t>: Nicht alles was geht ist auch erlaubt</w:t>
            </w:r>
          </w:p>
          <w:p w14:paraId="1192AED6" w14:textId="77777777" w:rsidR="00895499" w:rsidRPr="00895499" w:rsidRDefault="00895499" w:rsidP="0089549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14:paraId="5CC0B1DA" w14:textId="434A0F00" w:rsidR="00895499" w:rsidRPr="00895499" w:rsidRDefault="00895499" w:rsidP="00895499">
            <w:pPr>
              <w:rPr>
                <w:rFonts w:ascii="Arial" w:hAnsi="Arial" w:cs="Arial"/>
              </w:rPr>
            </w:pPr>
            <w:r w:rsidRPr="00895499">
              <w:rPr>
                <w:rFonts w:ascii="Arial" w:hAnsi="Arial" w:cs="Arial"/>
                <w:sz w:val="18"/>
                <w:szCs w:val="18"/>
              </w:rPr>
              <w:t>Medienführer-schein 6/7 „Musik ohne Grenzen?“/ „Ich im Netz II“</w:t>
            </w:r>
          </w:p>
        </w:tc>
        <w:tc>
          <w:tcPr>
            <w:tcW w:w="1092" w:type="dxa"/>
          </w:tcPr>
          <w:p w14:paraId="6773EA75" w14:textId="77777777" w:rsidR="00D23D72" w:rsidRPr="006F1C6D" w:rsidRDefault="00D23D72">
            <w:pPr>
              <w:rPr>
                <w:rFonts w:ascii="Arial" w:hAnsi="Arial" w:cs="Arial"/>
              </w:rPr>
            </w:pPr>
          </w:p>
        </w:tc>
      </w:tr>
    </w:tbl>
    <w:p w14:paraId="6136F34B" w14:textId="77777777" w:rsidR="00B577C9" w:rsidRPr="006F1C6D" w:rsidRDefault="00C97AC3">
      <w:pPr>
        <w:rPr>
          <w:rFonts w:ascii="Arial" w:hAnsi="Arial" w:cs="Arial"/>
        </w:rPr>
      </w:pPr>
    </w:p>
    <w:p w14:paraId="129A73F8" w14:textId="77777777" w:rsidR="006F1C6D" w:rsidRDefault="006F1C6D" w:rsidP="006F1C6D">
      <w:pPr>
        <w:rPr>
          <w:rFonts w:ascii="Arial" w:hAnsi="Arial" w:cs="Arial"/>
          <w:sz w:val="20"/>
          <w:szCs w:val="20"/>
        </w:rPr>
      </w:pPr>
      <w:r w:rsidRPr="00C65FC6">
        <w:rPr>
          <w:rFonts w:ascii="Arial" w:hAnsi="Arial" w:cs="Arial"/>
          <w:sz w:val="20"/>
          <w:szCs w:val="20"/>
        </w:rPr>
        <w:t xml:space="preserve">Von </w:t>
      </w:r>
      <w:proofErr w:type="gramStart"/>
      <w:r w:rsidRPr="00C65FC6">
        <w:rPr>
          <w:rFonts w:ascii="Arial" w:hAnsi="Arial" w:cs="Arial"/>
          <w:sz w:val="20"/>
          <w:szCs w:val="20"/>
        </w:rPr>
        <w:t>den Lehrer</w:t>
      </w:r>
      <w:proofErr w:type="gramEnd"/>
      <w:r w:rsidRPr="00C65FC6">
        <w:rPr>
          <w:rFonts w:ascii="Arial" w:hAnsi="Arial" w:cs="Arial"/>
          <w:sz w:val="20"/>
          <w:szCs w:val="20"/>
        </w:rPr>
        <w:t>*innen der Klasse</w:t>
      </w:r>
      <w:r>
        <w:rPr>
          <w:rFonts w:ascii="Arial" w:hAnsi="Arial" w:cs="Arial"/>
          <w:sz w:val="20"/>
          <w:szCs w:val="20"/>
        </w:rPr>
        <w:t xml:space="preserve"> durchgeführt und abgezeichnet!          </w:t>
      </w:r>
      <w:r w:rsidRPr="00C65FC6">
        <w:rPr>
          <w:rFonts w:ascii="Arial" w:hAnsi="Arial" w:cs="Arial"/>
          <w:sz w:val="20"/>
          <w:szCs w:val="20"/>
        </w:rPr>
        <w:t>Vom Klassenlehrer überprüft:</w:t>
      </w:r>
      <w:r>
        <w:rPr>
          <w:rFonts w:ascii="Arial" w:hAnsi="Arial" w:cs="Arial"/>
          <w:sz w:val="20"/>
          <w:szCs w:val="20"/>
        </w:rPr>
        <w:t xml:space="preserve"> Juli 20_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 w:rsidRPr="00C65FC6">
        <w:rPr>
          <w:rFonts w:ascii="Arial" w:hAnsi="Arial" w:cs="Arial"/>
          <w:sz w:val="20"/>
          <w:szCs w:val="20"/>
        </w:rPr>
        <w:t>Unterschrift</w:t>
      </w:r>
      <w:proofErr w:type="gramEnd"/>
      <w:r w:rsidRPr="00C65FC6">
        <w:rPr>
          <w:rFonts w:ascii="Arial" w:hAnsi="Arial" w:cs="Arial"/>
          <w:sz w:val="20"/>
          <w:szCs w:val="20"/>
        </w:rPr>
        <w:t>:__________________</w:t>
      </w:r>
    </w:p>
    <w:p w14:paraId="14207FE1" w14:textId="470FE6CE" w:rsidR="00D23D72" w:rsidRDefault="00D23D72" w:rsidP="006F1C6D">
      <w:pPr>
        <w:rPr>
          <w:rFonts w:ascii="Arial" w:hAnsi="Arial" w:cs="Arial"/>
        </w:rPr>
      </w:pPr>
    </w:p>
    <w:p w14:paraId="481654E9" w14:textId="1BC453F3" w:rsidR="009D6CE8" w:rsidRDefault="009D6CE8" w:rsidP="006F1C6D">
      <w:pPr>
        <w:rPr>
          <w:rFonts w:ascii="Arial" w:hAnsi="Arial" w:cs="Arial"/>
        </w:rPr>
      </w:pPr>
    </w:p>
    <w:p w14:paraId="55D55AEE" w14:textId="750E4B80" w:rsidR="009D6CE8" w:rsidRDefault="009D6CE8" w:rsidP="006F1C6D">
      <w:pPr>
        <w:rPr>
          <w:rFonts w:ascii="Arial" w:hAnsi="Arial" w:cs="Arial"/>
        </w:rPr>
      </w:pPr>
    </w:p>
    <w:p w14:paraId="4073750C" w14:textId="285E1777" w:rsidR="009D6CE8" w:rsidRDefault="009D6CE8" w:rsidP="006F1C6D">
      <w:pPr>
        <w:rPr>
          <w:rFonts w:ascii="Arial" w:hAnsi="Arial" w:cs="Arial"/>
        </w:rPr>
      </w:pPr>
    </w:p>
    <w:p w14:paraId="3CB6FC5C" w14:textId="52FC1DE0" w:rsidR="009D6CE8" w:rsidRDefault="009D6CE8" w:rsidP="006F1C6D">
      <w:pPr>
        <w:rPr>
          <w:rFonts w:ascii="Arial" w:hAnsi="Arial" w:cs="Arial"/>
        </w:rPr>
      </w:pPr>
    </w:p>
    <w:p w14:paraId="2D130D04" w14:textId="4EE728D8" w:rsidR="009D6CE8" w:rsidRDefault="009D6CE8" w:rsidP="006F1C6D">
      <w:pPr>
        <w:rPr>
          <w:rFonts w:ascii="Arial" w:hAnsi="Arial" w:cs="Arial"/>
        </w:rPr>
      </w:pPr>
    </w:p>
    <w:p w14:paraId="1516D0DF" w14:textId="2757ABCB" w:rsidR="009D6CE8" w:rsidRDefault="009D6CE8" w:rsidP="006F1C6D">
      <w:pPr>
        <w:rPr>
          <w:rFonts w:ascii="Arial" w:hAnsi="Arial" w:cs="Arial"/>
        </w:rPr>
      </w:pPr>
    </w:p>
    <w:p w14:paraId="696647BC" w14:textId="13DAF1F5" w:rsidR="009D6CE8" w:rsidRDefault="009D6CE8" w:rsidP="006F1C6D">
      <w:pPr>
        <w:rPr>
          <w:rFonts w:ascii="Arial" w:hAnsi="Arial" w:cs="Arial"/>
        </w:rPr>
      </w:pPr>
    </w:p>
    <w:p w14:paraId="518104BE" w14:textId="5D9FC477" w:rsidR="009D6CE8" w:rsidRDefault="009D6CE8" w:rsidP="006F1C6D">
      <w:pPr>
        <w:rPr>
          <w:rFonts w:ascii="Arial" w:hAnsi="Arial" w:cs="Arial"/>
        </w:rPr>
      </w:pPr>
    </w:p>
    <w:p w14:paraId="5540E218" w14:textId="352E9CE5" w:rsidR="009D6CE8" w:rsidRDefault="009D6CE8" w:rsidP="006F1C6D">
      <w:pPr>
        <w:rPr>
          <w:rFonts w:ascii="Arial" w:hAnsi="Arial" w:cs="Arial"/>
        </w:rPr>
      </w:pPr>
    </w:p>
    <w:p w14:paraId="5845BF6D" w14:textId="06CDA852" w:rsidR="009D6CE8" w:rsidRDefault="009D6CE8" w:rsidP="006F1C6D">
      <w:pPr>
        <w:rPr>
          <w:rFonts w:ascii="Arial" w:hAnsi="Arial" w:cs="Arial"/>
        </w:rPr>
      </w:pPr>
    </w:p>
    <w:p w14:paraId="1ABEFE99" w14:textId="2C39FEE3" w:rsidR="009D6CE8" w:rsidRDefault="009D6CE8" w:rsidP="006F1C6D">
      <w:pPr>
        <w:rPr>
          <w:rFonts w:ascii="Arial" w:hAnsi="Arial" w:cs="Arial"/>
        </w:rPr>
      </w:pPr>
    </w:p>
    <w:p w14:paraId="47F412FF" w14:textId="798993E1" w:rsidR="009D6CE8" w:rsidRDefault="009D6CE8" w:rsidP="006F1C6D">
      <w:pPr>
        <w:rPr>
          <w:rFonts w:ascii="Arial" w:hAnsi="Arial" w:cs="Arial"/>
        </w:rPr>
      </w:pPr>
    </w:p>
    <w:p w14:paraId="0D8F3A05" w14:textId="2310B955" w:rsidR="009D6CE8" w:rsidRDefault="009D6CE8" w:rsidP="006F1C6D">
      <w:pPr>
        <w:rPr>
          <w:rFonts w:ascii="Arial" w:hAnsi="Arial" w:cs="Arial"/>
        </w:rPr>
      </w:pPr>
    </w:p>
    <w:p w14:paraId="23F8CB5A" w14:textId="77777777" w:rsidR="009D6CE8" w:rsidRPr="0086175E" w:rsidRDefault="009D6CE8" w:rsidP="009D6CE8">
      <w:pPr>
        <w:rPr>
          <w:rFonts w:ascii="Arial" w:hAnsi="Arial" w:cs="Arial"/>
          <w:b/>
          <w:bCs/>
        </w:rPr>
      </w:pPr>
      <w:r w:rsidRPr="0086175E">
        <w:rPr>
          <w:rFonts w:ascii="Arial" w:hAnsi="Arial" w:cs="Arial"/>
          <w:b/>
          <w:bCs/>
        </w:rPr>
        <w:t xml:space="preserve">Vorschlag zur Aufnahme ins LEG: </w:t>
      </w:r>
    </w:p>
    <w:p w14:paraId="1A9DF205" w14:textId="77777777" w:rsidR="009D6CE8" w:rsidRPr="0086175E" w:rsidRDefault="009D6CE8" w:rsidP="009D6CE8">
      <w:pPr>
        <w:rPr>
          <w:rFonts w:ascii="Arial" w:hAnsi="Arial" w:cs="Arial"/>
          <w:b/>
          <w:bCs/>
        </w:rPr>
      </w:pPr>
    </w:p>
    <w:p w14:paraId="385A77BE" w14:textId="189C3FEA" w:rsidR="009D6CE8" w:rsidRPr="0086175E" w:rsidRDefault="009D6CE8" w:rsidP="009D6CE8">
      <w:pPr>
        <w:rPr>
          <w:rFonts w:ascii="Arial" w:hAnsi="Arial" w:cs="Arial"/>
          <w:b/>
          <w:bCs/>
        </w:rPr>
      </w:pPr>
      <w:r w:rsidRPr="0086175E">
        <w:rPr>
          <w:rFonts w:ascii="Arial" w:hAnsi="Arial" w:cs="Arial"/>
          <w:b/>
          <w:bCs/>
        </w:rPr>
        <w:t xml:space="preserve">Klasse </w:t>
      </w:r>
      <w:r>
        <w:rPr>
          <w:rFonts w:ascii="Arial" w:hAnsi="Arial" w:cs="Arial"/>
          <w:b/>
          <w:bCs/>
        </w:rPr>
        <w:t>5</w:t>
      </w:r>
    </w:p>
    <w:p w14:paraId="01B08A45" w14:textId="77777777" w:rsidR="009D6CE8" w:rsidRDefault="009D6CE8" w:rsidP="009D6CE8"/>
    <w:p w14:paraId="6CB52F2A" w14:textId="77777777" w:rsidR="009D6CE8" w:rsidRDefault="009D6CE8" w:rsidP="009D6CE8"/>
    <w:tbl>
      <w:tblPr>
        <w:tblStyle w:val="Tabellenraster"/>
        <w:tblW w:w="15942" w:type="dxa"/>
        <w:jc w:val="center"/>
        <w:tblLayout w:type="fixed"/>
        <w:tblLook w:val="06A0" w:firstRow="1" w:lastRow="0" w:firstColumn="1" w:lastColumn="0" w:noHBand="1" w:noVBand="1"/>
      </w:tblPr>
      <w:tblGrid>
        <w:gridCol w:w="648"/>
        <w:gridCol w:w="466"/>
        <w:gridCol w:w="6473"/>
        <w:gridCol w:w="1025"/>
        <w:gridCol w:w="1036"/>
        <w:gridCol w:w="1074"/>
        <w:gridCol w:w="1031"/>
        <w:gridCol w:w="236"/>
        <w:gridCol w:w="807"/>
        <w:gridCol w:w="940"/>
        <w:gridCol w:w="1089"/>
        <w:gridCol w:w="1106"/>
        <w:gridCol w:w="11"/>
      </w:tblGrid>
      <w:tr w:rsidR="009D6CE8" w:rsidRPr="00D6058B" w14:paraId="1E37979A" w14:textId="77777777" w:rsidTr="00824E92">
        <w:trPr>
          <w:trHeight w:val="368"/>
          <w:jc w:val="center"/>
        </w:trPr>
        <w:tc>
          <w:tcPr>
            <w:tcW w:w="648" w:type="dxa"/>
          </w:tcPr>
          <w:p w14:paraId="7DDF3DA4" w14:textId="77777777" w:rsidR="009D6CE8" w:rsidRPr="00FF6746" w:rsidRDefault="009D6CE8" w:rsidP="00824E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39" w:type="dxa"/>
            <w:gridSpan w:val="2"/>
          </w:tcPr>
          <w:p w14:paraId="784CB62F" w14:textId="77777777" w:rsidR="009D6CE8" w:rsidRPr="00FF6746" w:rsidRDefault="009D6CE8" w:rsidP="00824E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66" w:type="dxa"/>
            <w:gridSpan w:val="4"/>
            <w:vAlign w:val="center"/>
          </w:tcPr>
          <w:p w14:paraId="31F621C9" w14:textId="77777777" w:rsidR="009D6CE8" w:rsidRPr="00D6058B" w:rsidRDefault="009D6CE8" w:rsidP="00824E9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  <w:r w:rsidRPr="00D6058B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Ich</w:t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A7AE779" w14:textId="77777777" w:rsidR="009D6CE8" w:rsidRPr="00D6058B" w:rsidRDefault="009D6CE8" w:rsidP="00824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3" w:type="dxa"/>
            <w:gridSpan w:val="5"/>
            <w:shd w:val="clear" w:color="auto" w:fill="D9D9D9" w:themeFill="background1" w:themeFillShade="D9"/>
            <w:vAlign w:val="center"/>
          </w:tcPr>
          <w:p w14:paraId="680EE36C" w14:textId="77777777" w:rsidR="009D6CE8" w:rsidRPr="00D6058B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  <w:r w:rsidRPr="00D6058B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Meine Lehrerin</w:t>
            </w:r>
          </w:p>
        </w:tc>
      </w:tr>
      <w:tr w:rsidR="009D6CE8" w:rsidRPr="00FF6746" w14:paraId="528C8B87" w14:textId="77777777" w:rsidTr="00824E92">
        <w:trPr>
          <w:trHeight w:val="569"/>
          <w:jc w:val="center"/>
        </w:trPr>
        <w:tc>
          <w:tcPr>
            <w:tcW w:w="648" w:type="dxa"/>
          </w:tcPr>
          <w:p w14:paraId="55BFC1F7" w14:textId="77777777" w:rsidR="009D6CE8" w:rsidRPr="00FF6746" w:rsidRDefault="009D6CE8" w:rsidP="00824E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38810476" w14:textId="77777777" w:rsidR="009D6CE8" w:rsidRPr="002002D7" w:rsidRDefault="009D6CE8" w:rsidP="00824E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Medienkompetenz</w:t>
            </w:r>
          </w:p>
        </w:tc>
        <w:tc>
          <w:tcPr>
            <w:tcW w:w="1025" w:type="dxa"/>
            <w:vAlign w:val="center"/>
          </w:tcPr>
          <w:p w14:paraId="4894F3A4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A453DA1" wp14:editId="1D59FC5E">
                  <wp:extent cx="295275" cy="333375"/>
                  <wp:effectExtent l="19050" t="0" r="9525" b="0"/>
                  <wp:docPr id="25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vAlign w:val="center"/>
          </w:tcPr>
          <w:p w14:paraId="1553AD14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0336270" wp14:editId="6E5436AE">
                  <wp:extent cx="219075" cy="219075"/>
                  <wp:effectExtent l="19050" t="0" r="9525" b="0"/>
                  <wp:docPr id="5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14:paraId="46238B38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FC2A2CE" wp14:editId="58EC7A66">
                  <wp:extent cx="219075" cy="219075"/>
                  <wp:effectExtent l="19050" t="0" r="9525" b="0"/>
                  <wp:docPr id="7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vAlign w:val="center"/>
          </w:tcPr>
          <w:p w14:paraId="5CA0AA99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320726D" wp14:editId="0ED26B22">
                  <wp:extent cx="238125" cy="219075"/>
                  <wp:effectExtent l="19050" t="0" r="9525" b="0"/>
                  <wp:docPr id="4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ABDA5D2" w14:textId="77777777" w:rsidR="009D6CE8" w:rsidRPr="00FF6746" w:rsidRDefault="009D6CE8" w:rsidP="00824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88F34E3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3964BF49" wp14:editId="690B2C62">
                  <wp:extent cx="295275" cy="333375"/>
                  <wp:effectExtent l="19050" t="0" r="9525" b="0"/>
                  <wp:docPr id="21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ECF33C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CB295C6" wp14:editId="1A28B588">
                  <wp:extent cx="219075" cy="219075"/>
                  <wp:effectExtent l="19050" t="0" r="9525" b="0"/>
                  <wp:docPr id="471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53C078F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6C8EBC3" wp14:editId="05096B04">
                  <wp:extent cx="219075" cy="219075"/>
                  <wp:effectExtent l="19050" t="0" r="9525" b="0"/>
                  <wp:docPr id="710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AFACCB9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55B1D64" wp14:editId="23837439">
                  <wp:extent cx="238125" cy="219075"/>
                  <wp:effectExtent l="19050" t="0" r="9525" b="0"/>
                  <wp:docPr id="735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4B1" w:rsidRPr="009B5F60" w14:paraId="5684C9E6" w14:textId="77777777" w:rsidTr="00824E92">
        <w:trPr>
          <w:trHeight w:val="340"/>
          <w:jc w:val="center"/>
        </w:trPr>
        <w:tc>
          <w:tcPr>
            <w:tcW w:w="648" w:type="dxa"/>
            <w:vMerge w:val="restart"/>
          </w:tcPr>
          <w:p w14:paraId="74D1AE54" w14:textId="77777777" w:rsidR="000364B1" w:rsidRDefault="000364B1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19C91F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14:paraId="174586CD" w14:textId="46344CAA" w:rsidR="000364B1" w:rsidRPr="009B5F60" w:rsidRDefault="000364B1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kann einen geschriebenen Text am Computer bearbeiten, z.B. Schriftart, Absätze, Markierungen etc.</w:t>
            </w:r>
          </w:p>
        </w:tc>
        <w:tc>
          <w:tcPr>
            <w:tcW w:w="1025" w:type="dxa"/>
            <w:vAlign w:val="center"/>
          </w:tcPr>
          <w:p w14:paraId="61512676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13D5B5B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9E66769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719E737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7C7CD36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1718507F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1AD4D8FD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7295309F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607729A0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64B1" w:rsidRPr="009B5F60" w14:paraId="2FFD4849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3F42502D" w14:textId="77777777" w:rsidR="000364B1" w:rsidRDefault="000364B1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0A9D18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14:paraId="28399E40" w14:textId="50B5D9C9" w:rsidR="000364B1" w:rsidRPr="009B5F60" w:rsidRDefault="000364B1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übe das 10-Finger-Schreiben.</w:t>
            </w:r>
          </w:p>
        </w:tc>
        <w:tc>
          <w:tcPr>
            <w:tcW w:w="1025" w:type="dxa"/>
            <w:vAlign w:val="center"/>
          </w:tcPr>
          <w:p w14:paraId="4578D2E5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73F6645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6433F0E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3CD6DBB2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9B70CD0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1E73568A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49CBB0D7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264C179A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50322D36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64B1" w:rsidRPr="009B5F60" w14:paraId="4F0B68C7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22CADFEE" w14:textId="77777777" w:rsidR="000364B1" w:rsidRDefault="000364B1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BFD64E8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14:paraId="23150202" w14:textId="246EA369" w:rsidR="000364B1" w:rsidRPr="003258A3" w:rsidRDefault="000364B1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kann Dateien in einem Dateisystem speichern und wiederfinden (Grundlagen der Programmbedienung). </w:t>
            </w:r>
          </w:p>
        </w:tc>
        <w:tc>
          <w:tcPr>
            <w:tcW w:w="1025" w:type="dxa"/>
            <w:vAlign w:val="center"/>
          </w:tcPr>
          <w:p w14:paraId="77FAC583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6A783B08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17D9945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6A6DAD1A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C96B1C3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0C2E4E39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77BA603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0D9CC1F8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51CA0AC1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64B1" w:rsidRPr="009B5F60" w14:paraId="740BD9DB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03BF6BE5" w14:textId="77777777" w:rsidR="000364B1" w:rsidRDefault="000364B1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ADC3F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14:paraId="0D00559A" w14:textId="73CBA4AD" w:rsidR="000364B1" w:rsidRPr="000364B1" w:rsidRDefault="000364B1" w:rsidP="00824E92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64B1">
              <w:rPr>
                <w:rFonts w:ascii="Arial" w:hAnsi="Arial" w:cs="Arial"/>
                <w:sz w:val="18"/>
                <w:szCs w:val="18"/>
              </w:rPr>
              <w:t>Ich nutze das Internet zur Informationsrecherche und kenne Chancen und Risiken (</w:t>
            </w:r>
            <w:r w:rsidRPr="000364B1">
              <w:rPr>
                <w:rFonts w:ascii="Arial" w:hAnsi="Arial" w:cs="Arial"/>
                <w:iCs/>
                <w:sz w:val="18"/>
                <w:szCs w:val="18"/>
              </w:rPr>
              <w:t>Soziale Netzwerke, Daten bei Anmeldung, Chatten, Cybermobbing, Passwortsicherheit und Diebstahl, Netiquette).</w:t>
            </w:r>
          </w:p>
        </w:tc>
        <w:tc>
          <w:tcPr>
            <w:tcW w:w="1025" w:type="dxa"/>
            <w:vAlign w:val="center"/>
          </w:tcPr>
          <w:p w14:paraId="60E099F5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37F41DE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40EB0C5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22A06E94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7FBEE4A6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5956C00B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0125D0E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0B88D3FB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1B38FB42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64B1" w:rsidRPr="009B5F60" w14:paraId="436DAB77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05B1A052" w14:textId="77777777" w:rsidR="000364B1" w:rsidRDefault="000364B1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6023B6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14:paraId="2546C041" w14:textId="24347A86" w:rsidR="000364B1" w:rsidRPr="00CA7C39" w:rsidRDefault="000364B1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stelle ein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Erklärvideo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her (z.B.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Eplain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simple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025" w:type="dxa"/>
            <w:vAlign w:val="center"/>
          </w:tcPr>
          <w:p w14:paraId="264A4DDD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0B99DF5F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91AE8F3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86776EA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449B12C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1A1EA760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507BECE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352FAFC4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0176BE42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64B1" w:rsidRPr="009B5F60" w14:paraId="3A40FA99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6157C4A1" w14:textId="77777777" w:rsidR="000364B1" w:rsidRDefault="000364B1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1F35F7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3" w:type="dxa"/>
            <w:vAlign w:val="center"/>
          </w:tcPr>
          <w:p w14:paraId="6B6650FE" w14:textId="12345FF6" w:rsidR="000364B1" w:rsidRPr="009B5F60" w:rsidRDefault="000364B1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setzte mich mit der Wirkung von Werbung auseinander (z.B. Manipulation durch Bildwirkung). </w:t>
            </w:r>
          </w:p>
        </w:tc>
        <w:tc>
          <w:tcPr>
            <w:tcW w:w="1025" w:type="dxa"/>
            <w:vAlign w:val="center"/>
          </w:tcPr>
          <w:p w14:paraId="4F3E21AD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1D9EB800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D059CC8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B5C9B1F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7AB7AE7A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73AD83B1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2A2036D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7C6A5C9D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176FE215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64B1" w:rsidRPr="009B5F60" w14:paraId="3A981597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46E05AEF" w14:textId="77777777" w:rsidR="000364B1" w:rsidRDefault="000364B1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0D5E8A" w14:textId="702454DD" w:rsidR="000364B1" w:rsidRDefault="000364B1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473" w:type="dxa"/>
            <w:vAlign w:val="center"/>
          </w:tcPr>
          <w:p w14:paraId="23F09433" w14:textId="556FD820" w:rsidR="000364B1" w:rsidRDefault="000364B1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reflektiere mein Mediennutzungsverhalten.</w:t>
            </w:r>
          </w:p>
        </w:tc>
        <w:tc>
          <w:tcPr>
            <w:tcW w:w="1025" w:type="dxa"/>
            <w:vAlign w:val="center"/>
          </w:tcPr>
          <w:p w14:paraId="5F72279E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3966AFFE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337A63B6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79501F0C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1C3F8B6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26292095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12D3AC07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5D7B4F59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5E9FFC1F" w14:textId="77777777" w:rsidR="000364B1" w:rsidRPr="009B5F60" w:rsidRDefault="000364B1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E8" w:rsidRPr="00C25BDF" w14:paraId="60DEC5A4" w14:textId="77777777" w:rsidTr="00824E92">
        <w:trPr>
          <w:gridAfter w:val="1"/>
          <w:wAfter w:w="11" w:type="dxa"/>
          <w:jc w:val="center"/>
        </w:trPr>
        <w:tc>
          <w:tcPr>
            <w:tcW w:w="648" w:type="dxa"/>
          </w:tcPr>
          <w:p w14:paraId="69DA978C" w14:textId="77777777" w:rsidR="009D6CE8" w:rsidRPr="00C25BDF" w:rsidRDefault="009D6CE8" w:rsidP="00824E92">
            <w:pPr>
              <w:rPr>
                <w:rFonts w:ascii="Arial" w:hAnsi="Arial" w:cs="Arial"/>
                <w:b/>
              </w:rPr>
            </w:pPr>
          </w:p>
        </w:tc>
        <w:tc>
          <w:tcPr>
            <w:tcW w:w="15283" w:type="dxa"/>
            <w:gridSpan w:val="11"/>
          </w:tcPr>
          <w:p w14:paraId="01F4B925" w14:textId="77777777" w:rsidR="009D6CE8" w:rsidRDefault="009D6CE8" w:rsidP="00824E92">
            <w:pPr>
              <w:rPr>
                <w:rFonts w:ascii="Arial" w:hAnsi="Arial" w:cs="Arial"/>
                <w:b/>
              </w:rPr>
            </w:pPr>
            <w:r w:rsidRPr="00C25BDF">
              <w:rPr>
                <w:rFonts w:ascii="Arial" w:hAnsi="Arial" w:cs="Arial"/>
                <w:b/>
              </w:rPr>
              <w:t>Anmerkungen</w:t>
            </w:r>
            <w:r>
              <w:rPr>
                <w:rFonts w:ascii="Arial" w:hAnsi="Arial" w:cs="Arial"/>
                <w:b/>
              </w:rPr>
              <w:t>:</w:t>
            </w:r>
          </w:p>
          <w:p w14:paraId="246F6768" w14:textId="77777777" w:rsidR="009D6CE8" w:rsidRPr="00C25BDF" w:rsidRDefault="009D6CE8" w:rsidP="00824E92">
            <w:pPr>
              <w:rPr>
                <w:rFonts w:ascii="Arial" w:hAnsi="Arial" w:cs="Arial"/>
                <w:b/>
              </w:rPr>
            </w:pPr>
          </w:p>
        </w:tc>
      </w:tr>
    </w:tbl>
    <w:p w14:paraId="5D5112A5" w14:textId="46E71337" w:rsidR="009D6CE8" w:rsidRDefault="009D6CE8" w:rsidP="009D6CE8"/>
    <w:p w14:paraId="29D90C88" w14:textId="06C2984C" w:rsidR="000364B1" w:rsidRDefault="000364B1" w:rsidP="009D6CE8"/>
    <w:p w14:paraId="72595BBF" w14:textId="69219ACE" w:rsidR="000364B1" w:rsidRDefault="000364B1" w:rsidP="009D6CE8"/>
    <w:p w14:paraId="493CCABE" w14:textId="3C3AC92B" w:rsidR="000364B1" w:rsidRDefault="000364B1" w:rsidP="009D6CE8"/>
    <w:p w14:paraId="364450E9" w14:textId="75E0CFC3" w:rsidR="000364B1" w:rsidRDefault="000364B1" w:rsidP="009D6CE8"/>
    <w:p w14:paraId="4C8F52DE" w14:textId="316ADF33" w:rsidR="000364B1" w:rsidRDefault="000364B1" w:rsidP="009D6CE8"/>
    <w:p w14:paraId="6C01651E" w14:textId="77777777" w:rsidR="000364B1" w:rsidRDefault="000364B1" w:rsidP="009D6CE8"/>
    <w:p w14:paraId="0BDC18A0" w14:textId="5F1E163D" w:rsidR="009D6CE8" w:rsidRPr="0086175E" w:rsidRDefault="009D6CE8" w:rsidP="009D6CE8">
      <w:pPr>
        <w:rPr>
          <w:rFonts w:ascii="Arial" w:hAnsi="Arial" w:cs="Arial"/>
          <w:b/>
          <w:bCs/>
        </w:rPr>
      </w:pPr>
      <w:r w:rsidRPr="0086175E">
        <w:rPr>
          <w:rFonts w:ascii="Arial" w:hAnsi="Arial" w:cs="Arial"/>
          <w:b/>
          <w:bCs/>
        </w:rPr>
        <w:lastRenderedPageBreak/>
        <w:t xml:space="preserve">Klasse </w:t>
      </w:r>
      <w:r>
        <w:rPr>
          <w:rFonts w:ascii="Arial" w:hAnsi="Arial" w:cs="Arial"/>
          <w:b/>
          <w:bCs/>
        </w:rPr>
        <w:t>6</w:t>
      </w:r>
    </w:p>
    <w:p w14:paraId="53A2B4A4" w14:textId="0B3292E5" w:rsidR="009D6CE8" w:rsidRDefault="009D6CE8" w:rsidP="006F1C6D">
      <w:pPr>
        <w:rPr>
          <w:rFonts w:ascii="Arial" w:hAnsi="Arial" w:cs="Arial"/>
        </w:rPr>
      </w:pPr>
    </w:p>
    <w:tbl>
      <w:tblPr>
        <w:tblStyle w:val="Tabellenraster"/>
        <w:tblW w:w="15942" w:type="dxa"/>
        <w:jc w:val="center"/>
        <w:tblLayout w:type="fixed"/>
        <w:tblLook w:val="06A0" w:firstRow="1" w:lastRow="0" w:firstColumn="1" w:lastColumn="0" w:noHBand="1" w:noVBand="1"/>
      </w:tblPr>
      <w:tblGrid>
        <w:gridCol w:w="648"/>
        <w:gridCol w:w="466"/>
        <w:gridCol w:w="6473"/>
        <w:gridCol w:w="1025"/>
        <w:gridCol w:w="1036"/>
        <w:gridCol w:w="1074"/>
        <w:gridCol w:w="1031"/>
        <w:gridCol w:w="236"/>
        <w:gridCol w:w="807"/>
        <w:gridCol w:w="940"/>
        <w:gridCol w:w="1089"/>
        <w:gridCol w:w="1106"/>
        <w:gridCol w:w="11"/>
      </w:tblGrid>
      <w:tr w:rsidR="009D6CE8" w:rsidRPr="00D6058B" w14:paraId="1CE4D030" w14:textId="77777777" w:rsidTr="00824E92">
        <w:trPr>
          <w:trHeight w:val="368"/>
          <w:jc w:val="center"/>
        </w:trPr>
        <w:tc>
          <w:tcPr>
            <w:tcW w:w="648" w:type="dxa"/>
          </w:tcPr>
          <w:p w14:paraId="07510544" w14:textId="77777777" w:rsidR="009D6CE8" w:rsidRPr="00FF6746" w:rsidRDefault="009D6CE8" w:rsidP="00824E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39" w:type="dxa"/>
            <w:gridSpan w:val="2"/>
          </w:tcPr>
          <w:p w14:paraId="4A43C0F1" w14:textId="77777777" w:rsidR="009D6CE8" w:rsidRPr="00FF6746" w:rsidRDefault="009D6CE8" w:rsidP="00824E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66" w:type="dxa"/>
            <w:gridSpan w:val="4"/>
            <w:vAlign w:val="center"/>
          </w:tcPr>
          <w:p w14:paraId="244DC315" w14:textId="77777777" w:rsidR="009D6CE8" w:rsidRPr="00D6058B" w:rsidRDefault="009D6CE8" w:rsidP="00824E92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  <w:r w:rsidRPr="00D6058B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Ich</w:t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5641B4D3" w14:textId="77777777" w:rsidR="009D6CE8" w:rsidRPr="00D6058B" w:rsidRDefault="009D6CE8" w:rsidP="00824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3" w:type="dxa"/>
            <w:gridSpan w:val="5"/>
            <w:shd w:val="clear" w:color="auto" w:fill="D9D9D9" w:themeFill="background1" w:themeFillShade="D9"/>
            <w:vAlign w:val="center"/>
          </w:tcPr>
          <w:p w14:paraId="31C2E556" w14:textId="77777777" w:rsidR="009D6CE8" w:rsidRPr="00D6058B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  <w:r w:rsidRPr="00D6058B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Meine Lehrerin</w:t>
            </w:r>
          </w:p>
        </w:tc>
      </w:tr>
      <w:tr w:rsidR="009D6CE8" w:rsidRPr="00FF6746" w14:paraId="42D849EF" w14:textId="77777777" w:rsidTr="00824E92">
        <w:trPr>
          <w:trHeight w:val="569"/>
          <w:jc w:val="center"/>
        </w:trPr>
        <w:tc>
          <w:tcPr>
            <w:tcW w:w="648" w:type="dxa"/>
          </w:tcPr>
          <w:p w14:paraId="111380E8" w14:textId="77777777" w:rsidR="009D6CE8" w:rsidRPr="00FF6746" w:rsidRDefault="009D6CE8" w:rsidP="00824E9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3444F1FD" w14:textId="77777777" w:rsidR="009D6CE8" w:rsidRPr="002002D7" w:rsidRDefault="009D6CE8" w:rsidP="00824E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Medienkompetenz</w:t>
            </w:r>
          </w:p>
        </w:tc>
        <w:tc>
          <w:tcPr>
            <w:tcW w:w="1025" w:type="dxa"/>
            <w:vAlign w:val="center"/>
          </w:tcPr>
          <w:p w14:paraId="5404491B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2D5372C" wp14:editId="68B246FC">
                  <wp:extent cx="295275" cy="333375"/>
                  <wp:effectExtent l="19050" t="0" r="9525" b="0"/>
                  <wp:docPr id="1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vAlign w:val="center"/>
          </w:tcPr>
          <w:p w14:paraId="4375749D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1A5A0DA3" wp14:editId="0BC9E2C3">
                  <wp:extent cx="219075" cy="219075"/>
                  <wp:effectExtent l="19050" t="0" r="9525" b="0"/>
                  <wp:docPr id="14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14:paraId="0C0782C8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B0CFD53" wp14:editId="1C5F329F">
                  <wp:extent cx="219075" cy="219075"/>
                  <wp:effectExtent l="19050" t="0" r="9525" b="0"/>
                  <wp:docPr id="15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vAlign w:val="center"/>
          </w:tcPr>
          <w:p w14:paraId="1730DAAC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B25AC98" wp14:editId="3F5B0ADA">
                  <wp:extent cx="238125" cy="219075"/>
                  <wp:effectExtent l="19050" t="0" r="9525" b="0"/>
                  <wp:docPr id="1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841ABCF" w14:textId="77777777" w:rsidR="009D6CE8" w:rsidRPr="00FF6746" w:rsidRDefault="009D6CE8" w:rsidP="00824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A690E4D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2BC198D" wp14:editId="252CED39">
                  <wp:extent cx="295275" cy="333375"/>
                  <wp:effectExtent l="19050" t="0" r="9525" b="0"/>
                  <wp:docPr id="17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B565B3E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4795639F" wp14:editId="491BA247">
                  <wp:extent cx="219075" cy="219075"/>
                  <wp:effectExtent l="19050" t="0" r="9525" b="0"/>
                  <wp:docPr id="18" name="Bild 2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AF72700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442D5DA0" wp14:editId="1B6DA92E">
                  <wp:extent cx="219075" cy="219075"/>
                  <wp:effectExtent l="19050" t="0" r="9525" b="0"/>
                  <wp:docPr id="19" name="Bild 3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69FFDCD" w14:textId="77777777" w:rsidR="009D6CE8" w:rsidRPr="00FF6746" w:rsidRDefault="009D6CE8" w:rsidP="00824E92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9000C52" wp14:editId="71E591FC">
                  <wp:extent cx="238125" cy="219075"/>
                  <wp:effectExtent l="19050" t="0" r="9525" b="0"/>
                  <wp:docPr id="20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CE8" w:rsidRPr="009B5F60" w14:paraId="58C83AE9" w14:textId="77777777" w:rsidTr="00824E92">
        <w:trPr>
          <w:trHeight w:val="340"/>
          <w:jc w:val="center"/>
        </w:trPr>
        <w:tc>
          <w:tcPr>
            <w:tcW w:w="648" w:type="dxa"/>
            <w:vMerge w:val="restart"/>
          </w:tcPr>
          <w:p w14:paraId="7E9932F5" w14:textId="77777777" w:rsidR="009D6CE8" w:rsidRDefault="009D6CE8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644D8BD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73" w:type="dxa"/>
            <w:vAlign w:val="center"/>
          </w:tcPr>
          <w:p w14:paraId="2A3BAEB1" w14:textId="3D98A7EA" w:rsidR="009D6CE8" w:rsidRPr="00485318" w:rsidRDefault="00485318" w:rsidP="004853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85318">
              <w:rPr>
                <w:rFonts w:ascii="Arial" w:hAnsi="Arial" w:cs="Arial"/>
                <w:sz w:val="20"/>
                <w:szCs w:val="20"/>
              </w:rPr>
              <w:t xml:space="preserve">Ich untersuchen Abläufe und gliedern diese in sinnvolle Teilschritte, um dazu Handlungsvorschriften zu formulieren. </w:t>
            </w:r>
          </w:p>
        </w:tc>
        <w:tc>
          <w:tcPr>
            <w:tcW w:w="1025" w:type="dxa"/>
            <w:vAlign w:val="center"/>
          </w:tcPr>
          <w:p w14:paraId="4EA98295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8037681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17E60DAE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6FA78561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8B4CAC9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1AD42DE7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8F1C930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4EC02136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3BC6E83D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E8" w:rsidRPr="009B5F60" w14:paraId="4234363E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1488D2D1" w14:textId="77777777" w:rsidR="009D6CE8" w:rsidRDefault="009D6CE8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0C4B0E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3" w:type="dxa"/>
            <w:vAlign w:val="center"/>
          </w:tcPr>
          <w:p w14:paraId="52A83B97" w14:textId="6FE82583" w:rsidR="009D6CE8" w:rsidRPr="009B5F60" w:rsidRDefault="00485318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programmiere einfach Objekte. </w:t>
            </w:r>
          </w:p>
        </w:tc>
        <w:tc>
          <w:tcPr>
            <w:tcW w:w="1025" w:type="dxa"/>
            <w:vAlign w:val="center"/>
          </w:tcPr>
          <w:p w14:paraId="1B02F217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5B0E14DA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642C763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AE7F2CA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7F59F058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38664C51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478A8C14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292CAE23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32214A82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E8" w:rsidRPr="009B5F60" w14:paraId="5A9233C2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6811BA45" w14:textId="77777777" w:rsidR="009D6CE8" w:rsidRDefault="009D6CE8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3C96E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3" w:type="dxa"/>
            <w:vAlign w:val="center"/>
          </w:tcPr>
          <w:p w14:paraId="76F324B3" w14:textId="0DA6AADF" w:rsidR="009D6CE8" w:rsidRPr="003258A3" w:rsidRDefault="000364B1" w:rsidP="000364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18"/>
              </w:rPr>
              <w:t xml:space="preserve">Ich kennen </w:t>
            </w:r>
            <w:r w:rsidRPr="00EB5D69">
              <w:rPr>
                <w:rFonts w:ascii="Arial" w:hAnsi="Arial" w:cs="Arial"/>
                <w:iCs/>
                <w:sz w:val="18"/>
              </w:rPr>
              <w:t xml:space="preserve">Chancen und Risiken des Umgangs mit Handy &amp; Co. </w:t>
            </w:r>
            <w:r>
              <w:rPr>
                <w:rFonts w:ascii="Arial" w:hAnsi="Arial" w:cs="Arial"/>
                <w:iCs/>
                <w:sz w:val="18"/>
              </w:rPr>
              <w:t>(</w:t>
            </w:r>
            <w:proofErr w:type="spellStart"/>
            <w:r w:rsidRPr="00EB5D69">
              <w:rPr>
                <w:rFonts w:ascii="Arial" w:hAnsi="Arial" w:cs="Arial"/>
                <w:iCs/>
                <w:sz w:val="18"/>
              </w:rPr>
              <w:t>Medien“hygiene</w:t>
            </w:r>
            <w:proofErr w:type="spellEnd"/>
            <w:r w:rsidRPr="00EB5D69">
              <w:rPr>
                <w:rFonts w:ascii="Arial" w:hAnsi="Arial" w:cs="Arial"/>
                <w:iCs/>
                <w:sz w:val="18"/>
              </w:rPr>
              <w:t>“, Soziale Netzwerke, Daten bei Anmeldung, Chatten, Cybermobbing</w:t>
            </w:r>
            <w:r>
              <w:rPr>
                <w:rFonts w:ascii="Arial" w:hAnsi="Arial" w:cs="Arial"/>
                <w:iCs/>
                <w:sz w:val="18"/>
              </w:rPr>
              <w:t>).</w:t>
            </w:r>
          </w:p>
        </w:tc>
        <w:tc>
          <w:tcPr>
            <w:tcW w:w="1025" w:type="dxa"/>
            <w:vAlign w:val="center"/>
          </w:tcPr>
          <w:p w14:paraId="68D3D984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24C8BC6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D9AF734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6D0A82A5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742DE6A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6B5B66B1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C7F7A81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318B776A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4E70DB19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E8" w:rsidRPr="009B5F60" w14:paraId="155BEB3F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35D885F9" w14:textId="77777777" w:rsidR="009D6CE8" w:rsidRDefault="009D6CE8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987BE5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73" w:type="dxa"/>
            <w:vAlign w:val="center"/>
          </w:tcPr>
          <w:p w14:paraId="4AD5E33F" w14:textId="3764D666" w:rsidR="009D6CE8" w:rsidRPr="003258A3" w:rsidRDefault="000364B1" w:rsidP="00824E92">
            <w:pPr>
              <w:tabs>
                <w:tab w:val="left" w:pos="743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erstelle einfache Präsentationen mit PowerPoint (z.B. Plakat, Fotostory). </w:t>
            </w:r>
          </w:p>
        </w:tc>
        <w:tc>
          <w:tcPr>
            <w:tcW w:w="1025" w:type="dxa"/>
            <w:vAlign w:val="center"/>
          </w:tcPr>
          <w:p w14:paraId="0A7BC6AD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498185B5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08F346B3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77EC019D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406D3E7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04FC261B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84E7D79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5630767A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1C3E1943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E8" w:rsidRPr="009B5F60" w14:paraId="3E01D9BD" w14:textId="77777777" w:rsidTr="00824E92">
        <w:trPr>
          <w:trHeight w:val="340"/>
          <w:jc w:val="center"/>
        </w:trPr>
        <w:tc>
          <w:tcPr>
            <w:tcW w:w="648" w:type="dxa"/>
            <w:vMerge/>
          </w:tcPr>
          <w:p w14:paraId="025C8371" w14:textId="77777777" w:rsidR="009D6CE8" w:rsidRDefault="009D6CE8" w:rsidP="00824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3854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73" w:type="dxa"/>
            <w:vAlign w:val="center"/>
          </w:tcPr>
          <w:p w14:paraId="3F1CC3C9" w14:textId="04979977" w:rsidR="009D6CE8" w:rsidRPr="00CA7C39" w:rsidRDefault="000364B1" w:rsidP="00824E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18"/>
              </w:rPr>
              <w:t xml:space="preserve">Ich setzte mich mit </w:t>
            </w:r>
            <w:r w:rsidRPr="00895499">
              <w:rPr>
                <w:rFonts w:ascii="Arial" w:hAnsi="Arial" w:cs="Arial"/>
                <w:iCs/>
                <w:sz w:val="18"/>
              </w:rPr>
              <w:t>Cybermobbing</w:t>
            </w:r>
            <w:r>
              <w:rPr>
                <w:rFonts w:ascii="Arial" w:hAnsi="Arial" w:cs="Arial"/>
                <w:iCs/>
                <w:sz w:val="18"/>
              </w:rPr>
              <w:t xml:space="preserve"> auseinander (z.B. </w:t>
            </w:r>
            <w:r w:rsidRPr="00895499">
              <w:rPr>
                <w:rFonts w:ascii="Arial" w:hAnsi="Arial" w:cs="Arial"/>
                <w:iCs/>
                <w:sz w:val="18"/>
              </w:rPr>
              <w:t xml:space="preserve">persönliche und rechtliche Folgen, Wie kann man sich dagegen schützen, </w:t>
            </w:r>
            <w:r w:rsidRPr="00895499">
              <w:rPr>
                <w:rFonts w:ascii="Arial" w:hAnsi="Arial" w:cs="Arial"/>
                <w:iCs/>
                <w:sz w:val="18"/>
                <w:szCs w:val="20"/>
              </w:rPr>
              <w:t>Einblicke in Urheber- und Datenschutzrecht bekommen</w:t>
            </w:r>
            <w:r w:rsidRPr="00895499">
              <w:rPr>
                <w:rFonts w:ascii="Arial" w:hAnsi="Arial" w:cs="Arial"/>
                <w:iCs/>
                <w:sz w:val="18"/>
              </w:rPr>
              <w:t xml:space="preserve">, </w:t>
            </w:r>
            <w:r w:rsidRPr="00895499">
              <w:rPr>
                <w:rFonts w:ascii="Arial" w:hAnsi="Arial" w:cs="Arial"/>
                <w:iCs/>
                <w:sz w:val="18"/>
                <w:szCs w:val="20"/>
              </w:rPr>
              <w:t>Urheberrechte von Fotos im</w:t>
            </w:r>
            <w:r w:rsidRPr="00895499">
              <w:rPr>
                <w:rFonts w:ascii="Arial" w:hAnsi="Arial" w:cs="Arial"/>
                <w:iCs/>
                <w:sz w:val="18"/>
              </w:rPr>
              <w:t xml:space="preserve"> Internet, Wann darf man ein Foto online stellen, Welche Fotos sollte man besser nicht online stellen</w:t>
            </w:r>
            <w:r>
              <w:rPr>
                <w:rFonts w:ascii="Arial" w:hAnsi="Arial" w:cs="Arial"/>
                <w:iCs/>
                <w:sz w:val="18"/>
              </w:rPr>
              <w:t>)</w:t>
            </w:r>
          </w:p>
        </w:tc>
        <w:tc>
          <w:tcPr>
            <w:tcW w:w="1025" w:type="dxa"/>
            <w:vAlign w:val="center"/>
          </w:tcPr>
          <w:p w14:paraId="4D8FDB9F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14:paraId="22E9484B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6A871D71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5C815ABB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69829A3D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5263FBFD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0C6ECFA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4A7E2B61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shd w:val="clear" w:color="auto" w:fill="D9D9D9" w:themeFill="background1" w:themeFillShade="D9"/>
            <w:vAlign w:val="center"/>
          </w:tcPr>
          <w:p w14:paraId="65530C0A" w14:textId="77777777" w:rsidR="009D6CE8" w:rsidRPr="009B5F60" w:rsidRDefault="009D6CE8" w:rsidP="00824E9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E8" w:rsidRPr="00C25BDF" w14:paraId="1D2801AE" w14:textId="77777777" w:rsidTr="00824E92">
        <w:trPr>
          <w:gridAfter w:val="1"/>
          <w:wAfter w:w="11" w:type="dxa"/>
          <w:jc w:val="center"/>
        </w:trPr>
        <w:tc>
          <w:tcPr>
            <w:tcW w:w="648" w:type="dxa"/>
          </w:tcPr>
          <w:p w14:paraId="5603B56A" w14:textId="77777777" w:rsidR="009D6CE8" w:rsidRPr="00C25BDF" w:rsidRDefault="009D6CE8" w:rsidP="00824E92">
            <w:pPr>
              <w:rPr>
                <w:rFonts w:ascii="Arial" w:hAnsi="Arial" w:cs="Arial"/>
                <w:b/>
              </w:rPr>
            </w:pPr>
          </w:p>
        </w:tc>
        <w:tc>
          <w:tcPr>
            <w:tcW w:w="15283" w:type="dxa"/>
            <w:gridSpan w:val="11"/>
          </w:tcPr>
          <w:p w14:paraId="67538390" w14:textId="77777777" w:rsidR="009D6CE8" w:rsidRDefault="009D6CE8" w:rsidP="00824E92">
            <w:pPr>
              <w:rPr>
                <w:rFonts w:ascii="Arial" w:hAnsi="Arial" w:cs="Arial"/>
                <w:b/>
              </w:rPr>
            </w:pPr>
            <w:r w:rsidRPr="00C25BDF">
              <w:rPr>
                <w:rFonts w:ascii="Arial" w:hAnsi="Arial" w:cs="Arial"/>
                <w:b/>
              </w:rPr>
              <w:t>Anmerkungen</w:t>
            </w:r>
            <w:r>
              <w:rPr>
                <w:rFonts w:ascii="Arial" w:hAnsi="Arial" w:cs="Arial"/>
                <w:b/>
              </w:rPr>
              <w:t>:</w:t>
            </w:r>
          </w:p>
          <w:p w14:paraId="09EB2646" w14:textId="77777777" w:rsidR="009D6CE8" w:rsidRPr="00C25BDF" w:rsidRDefault="009D6CE8" w:rsidP="00824E92">
            <w:pPr>
              <w:rPr>
                <w:rFonts w:ascii="Arial" w:hAnsi="Arial" w:cs="Arial"/>
                <w:b/>
              </w:rPr>
            </w:pPr>
          </w:p>
        </w:tc>
      </w:tr>
    </w:tbl>
    <w:p w14:paraId="2E3A22AD" w14:textId="77777777" w:rsidR="009D6CE8" w:rsidRPr="006F1C6D" w:rsidRDefault="009D6CE8" w:rsidP="006F1C6D">
      <w:pPr>
        <w:rPr>
          <w:rFonts w:ascii="Arial" w:hAnsi="Arial" w:cs="Arial"/>
        </w:rPr>
      </w:pPr>
    </w:p>
    <w:sectPr w:rsidR="009D6CE8" w:rsidRPr="006F1C6D" w:rsidSect="00D23D72">
      <w:headerReference w:type="default" r:id="rId19"/>
      <w:footerReference w:type="default" r:id="rId20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66DE" w14:textId="77777777" w:rsidR="006F1C6D" w:rsidRDefault="006F1C6D" w:rsidP="006F1C6D">
      <w:r>
        <w:separator/>
      </w:r>
    </w:p>
  </w:endnote>
  <w:endnote w:type="continuationSeparator" w:id="0">
    <w:p w14:paraId="697701DF" w14:textId="77777777" w:rsidR="006F1C6D" w:rsidRDefault="006F1C6D" w:rsidP="006F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17FD" w14:textId="77777777" w:rsidR="006F1C6D" w:rsidRDefault="006F1C6D" w:rsidP="006F1C6D">
    <w:pPr>
      <w:pStyle w:val="Fuzeile"/>
    </w:pPr>
    <w:r>
      <w:t>Nach einer Vorlage der Gustav-</w:t>
    </w:r>
    <w:proofErr w:type="spellStart"/>
    <w:r>
      <w:t>Woehrnitz</w:t>
    </w:r>
    <w:proofErr w:type="spellEnd"/>
    <w:r>
      <w:t xml:space="preserve">-Mittelschule, Lohr am Main </w:t>
    </w:r>
  </w:p>
  <w:p w14:paraId="6BDF6642" w14:textId="77777777" w:rsidR="006F1C6D" w:rsidRDefault="006F1C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8D6E" w14:textId="77777777" w:rsidR="006F1C6D" w:rsidRDefault="006F1C6D" w:rsidP="006F1C6D">
      <w:r>
        <w:separator/>
      </w:r>
    </w:p>
  </w:footnote>
  <w:footnote w:type="continuationSeparator" w:id="0">
    <w:p w14:paraId="36053018" w14:textId="77777777" w:rsidR="006F1C6D" w:rsidRDefault="006F1C6D" w:rsidP="006F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2256" w14:textId="0F965E7A" w:rsidR="006F1C6D" w:rsidRDefault="006F1C6D">
    <w:pPr>
      <w:pStyle w:val="Kopfzeile"/>
    </w:pPr>
    <w:r>
      <w:tab/>
    </w:r>
    <w:r>
      <w:tab/>
      <w:t xml:space="preserve">                                          </w:t>
    </w:r>
    <w:r>
      <w:rPr>
        <w:i/>
        <w:noProof/>
        <w:color w:val="7F7F7F" w:themeColor="text1" w:themeTint="80"/>
        <w:sz w:val="22"/>
        <w:lang w:eastAsia="de-DE" w:bidi="th-TH"/>
      </w:rPr>
      <w:drawing>
        <wp:inline distT="0" distB="0" distL="0" distR="0" wp14:anchorId="7260DFB8" wp14:editId="09739287">
          <wp:extent cx="4730393" cy="581025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2"/>
                  <a:stretch>
                    <a:fillRect/>
                  </a:stretch>
                </pic:blipFill>
                <pic:spPr bwMode="auto">
                  <a:xfrm>
                    <a:off x="0" y="0"/>
                    <a:ext cx="4835631" cy="59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39DE"/>
    <w:multiLevelType w:val="hybridMultilevel"/>
    <w:tmpl w:val="697E6C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4BA0"/>
    <w:multiLevelType w:val="hybridMultilevel"/>
    <w:tmpl w:val="0AB667BE"/>
    <w:lvl w:ilvl="0" w:tplc="1C8C9DF0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1" w:tplc="176E4812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B69"/>
    <w:multiLevelType w:val="hybridMultilevel"/>
    <w:tmpl w:val="D9A06F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6CCB"/>
    <w:multiLevelType w:val="hybridMultilevel"/>
    <w:tmpl w:val="0FFA59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E791D"/>
    <w:multiLevelType w:val="hybridMultilevel"/>
    <w:tmpl w:val="F14EDE52"/>
    <w:lvl w:ilvl="0" w:tplc="3BDA79F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35FA"/>
    <w:multiLevelType w:val="hybridMultilevel"/>
    <w:tmpl w:val="E27E96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F3BEB"/>
    <w:multiLevelType w:val="multilevel"/>
    <w:tmpl w:val="BEA4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6531B"/>
    <w:multiLevelType w:val="hybridMultilevel"/>
    <w:tmpl w:val="EE84BD6A"/>
    <w:lvl w:ilvl="0" w:tplc="1C8C9DF0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C70A3"/>
    <w:multiLevelType w:val="hybridMultilevel"/>
    <w:tmpl w:val="F3EAFECE"/>
    <w:lvl w:ilvl="0" w:tplc="61F6AD86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53BAC"/>
    <w:multiLevelType w:val="hybridMultilevel"/>
    <w:tmpl w:val="013812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D3848"/>
    <w:multiLevelType w:val="hybridMultilevel"/>
    <w:tmpl w:val="318AD812"/>
    <w:lvl w:ilvl="0" w:tplc="33D26F9C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649AF"/>
    <w:multiLevelType w:val="hybridMultilevel"/>
    <w:tmpl w:val="2C040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D464C"/>
    <w:multiLevelType w:val="hybridMultilevel"/>
    <w:tmpl w:val="0972AF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72"/>
    <w:rsid w:val="000364B1"/>
    <w:rsid w:val="00133887"/>
    <w:rsid w:val="00467F3C"/>
    <w:rsid w:val="00485318"/>
    <w:rsid w:val="004E760D"/>
    <w:rsid w:val="006F1C6D"/>
    <w:rsid w:val="00746B8A"/>
    <w:rsid w:val="00747DB6"/>
    <w:rsid w:val="00754612"/>
    <w:rsid w:val="00895499"/>
    <w:rsid w:val="009D6CE8"/>
    <w:rsid w:val="009F2166"/>
    <w:rsid w:val="00B255D0"/>
    <w:rsid w:val="00C97AC3"/>
    <w:rsid w:val="00D23D72"/>
    <w:rsid w:val="00EB5D69"/>
    <w:rsid w:val="00F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CF10"/>
  <w15:chartTrackingRefBased/>
  <w15:docId w15:val="{2AA1D48B-B72B-EA4A-87E6-033130E0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F1C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C6D"/>
  </w:style>
  <w:style w:type="paragraph" w:styleId="Fuzeile">
    <w:name w:val="footer"/>
    <w:basedOn w:val="Standard"/>
    <w:link w:val="FuzeileZchn"/>
    <w:uiPriority w:val="99"/>
    <w:unhideWhenUsed/>
    <w:rsid w:val="006F1C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1C6D"/>
  </w:style>
  <w:style w:type="paragraph" w:styleId="Listenabsatz">
    <w:name w:val="List Paragraph"/>
    <w:basedOn w:val="Standard"/>
    <w:uiPriority w:val="34"/>
    <w:qFormat/>
    <w:rsid w:val="00467F3C"/>
    <w:pPr>
      <w:numPr>
        <w:numId w:val="1"/>
      </w:numPr>
      <w:spacing w:after="120" w:line="276" w:lineRule="auto"/>
      <w:contextualSpacing/>
    </w:pPr>
    <w:rPr>
      <w:rFonts w:ascii="Arial" w:eastAsia="Calibri" w:hAnsi="Arial" w:cs="Arial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B5D6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C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www.safer-internet.a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klicksafe.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schwarz</dc:creator>
  <cp:keywords/>
  <dc:description/>
  <cp:lastModifiedBy>Julia Pilz</cp:lastModifiedBy>
  <cp:revision>7</cp:revision>
  <cp:lastPrinted>2022-02-10T10:08:00Z</cp:lastPrinted>
  <dcterms:created xsi:type="dcterms:W3CDTF">2022-02-10T10:08:00Z</dcterms:created>
  <dcterms:modified xsi:type="dcterms:W3CDTF">2022-02-15T09:46:00Z</dcterms:modified>
</cp:coreProperties>
</file>