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590AD" w14:textId="0E43B720" w:rsidR="00D23D72" w:rsidRPr="006F1C6D" w:rsidRDefault="006C65D5">
      <w:pPr>
        <w:rPr>
          <w:rFonts w:ascii="Arial" w:eastAsia="Times New Roman" w:hAnsi="Arial" w:cs="Arial"/>
          <w:lang w:eastAsia="de-DE"/>
        </w:rPr>
      </w:pPr>
      <w:bookmarkStart w:id="0" w:name="_GoBack"/>
      <w:bookmarkEnd w:id="0"/>
      <w:r>
        <w:rPr>
          <w:rFonts w:ascii="Arial" w:hAnsi="Arial" w:cs="Arial"/>
          <w:b/>
          <w:bCs/>
        </w:rPr>
        <w:t>Medienkompetenzraster 7 - 9</w:t>
      </w:r>
    </w:p>
    <w:p w14:paraId="6FFC09DF" w14:textId="38F43BAD" w:rsidR="00D23D72" w:rsidRPr="006F1C6D" w:rsidRDefault="00D23D72">
      <w:pPr>
        <w:rPr>
          <w:rFonts w:ascii="Arial" w:hAnsi="Arial" w:cs="Arial"/>
          <w:b/>
          <w:bCs/>
        </w:rPr>
      </w:pPr>
    </w:p>
    <w:tbl>
      <w:tblPr>
        <w:tblStyle w:val="Tabellenraster"/>
        <w:tblW w:w="0" w:type="auto"/>
        <w:tblLook w:val="04A0" w:firstRow="1" w:lastRow="0" w:firstColumn="1" w:lastColumn="0" w:noHBand="0" w:noVBand="1"/>
      </w:tblPr>
      <w:tblGrid>
        <w:gridCol w:w="2394"/>
        <w:gridCol w:w="7737"/>
        <w:gridCol w:w="1810"/>
        <w:gridCol w:w="2338"/>
      </w:tblGrid>
      <w:tr w:rsidR="006C65D5" w:rsidRPr="006F1C6D" w14:paraId="018C1AFA" w14:textId="77777777" w:rsidTr="006C65D5">
        <w:tc>
          <w:tcPr>
            <w:tcW w:w="2230" w:type="dxa"/>
          </w:tcPr>
          <w:p w14:paraId="13C991D6" w14:textId="77777777" w:rsidR="006C65D5" w:rsidRPr="006F1C6D" w:rsidRDefault="006C65D5">
            <w:pPr>
              <w:rPr>
                <w:rFonts w:ascii="Arial" w:hAnsi="Arial" w:cs="Arial"/>
                <w:b/>
                <w:bCs/>
              </w:rPr>
            </w:pPr>
            <w:r w:rsidRPr="006F1C6D">
              <w:rPr>
                <w:rFonts w:ascii="Arial" w:hAnsi="Arial" w:cs="Arial"/>
                <w:b/>
                <w:bCs/>
              </w:rPr>
              <w:t>Bereich</w:t>
            </w:r>
          </w:p>
        </w:tc>
        <w:tc>
          <w:tcPr>
            <w:tcW w:w="7165" w:type="dxa"/>
          </w:tcPr>
          <w:p w14:paraId="36EC7A3C" w14:textId="77777777" w:rsidR="006C65D5" w:rsidRPr="006F1C6D" w:rsidRDefault="006C65D5">
            <w:pPr>
              <w:rPr>
                <w:rFonts w:ascii="Arial" w:hAnsi="Arial" w:cs="Arial"/>
                <w:b/>
                <w:bCs/>
              </w:rPr>
            </w:pPr>
            <w:r w:rsidRPr="006F1C6D">
              <w:rPr>
                <w:rFonts w:ascii="Arial" w:hAnsi="Arial" w:cs="Arial"/>
                <w:b/>
                <w:bCs/>
              </w:rPr>
              <w:t>Inhalt</w:t>
            </w:r>
          </w:p>
        </w:tc>
        <w:tc>
          <w:tcPr>
            <w:tcW w:w="1689" w:type="dxa"/>
          </w:tcPr>
          <w:p w14:paraId="291A322E" w14:textId="4A5DCD37" w:rsidR="006C65D5" w:rsidRPr="006F1C6D" w:rsidRDefault="006C65D5" w:rsidP="00A10C70">
            <w:pPr>
              <w:rPr>
                <w:rFonts w:ascii="Arial" w:hAnsi="Arial" w:cs="Arial"/>
                <w:b/>
                <w:bCs/>
              </w:rPr>
            </w:pPr>
            <w:r>
              <w:rPr>
                <w:rFonts w:ascii="Arial" w:hAnsi="Arial" w:cs="Arial"/>
                <w:b/>
                <w:bCs/>
              </w:rPr>
              <w:t>Fach</w:t>
            </w:r>
          </w:p>
        </w:tc>
        <w:tc>
          <w:tcPr>
            <w:tcW w:w="2176" w:type="dxa"/>
          </w:tcPr>
          <w:p w14:paraId="6D03D524" w14:textId="77777777" w:rsidR="006C65D5" w:rsidRPr="006F1C6D" w:rsidRDefault="006C65D5">
            <w:pPr>
              <w:rPr>
                <w:rFonts w:ascii="Arial" w:hAnsi="Arial" w:cs="Arial"/>
                <w:b/>
                <w:bCs/>
              </w:rPr>
            </w:pPr>
            <w:r w:rsidRPr="006F1C6D">
              <w:rPr>
                <w:rFonts w:ascii="Arial" w:hAnsi="Arial" w:cs="Arial"/>
                <w:b/>
                <w:bCs/>
              </w:rPr>
              <w:t>Soft-/Hardware</w:t>
            </w:r>
          </w:p>
        </w:tc>
      </w:tr>
      <w:tr w:rsidR="006C65D5" w:rsidRPr="006F1C6D" w14:paraId="35F7EC37" w14:textId="77777777" w:rsidTr="006C65D5">
        <w:tc>
          <w:tcPr>
            <w:tcW w:w="2230" w:type="dxa"/>
          </w:tcPr>
          <w:p w14:paraId="7CC26A21" w14:textId="1A26116C" w:rsidR="006C65D5" w:rsidRPr="006F1C6D" w:rsidRDefault="006C65D5">
            <w:pPr>
              <w:rPr>
                <w:rFonts w:ascii="Arial" w:hAnsi="Arial" w:cs="Arial"/>
                <w:b/>
                <w:bCs/>
              </w:rPr>
            </w:pPr>
            <w:r w:rsidRPr="006F1C6D">
              <w:rPr>
                <w:rFonts w:ascii="Arial" w:hAnsi="Arial" w:cs="Arial"/>
                <w:b/>
                <w:bCs/>
              </w:rPr>
              <w:t>Basiskompetenzen</w:t>
            </w:r>
            <w:r>
              <w:rPr>
                <w:rFonts w:ascii="Arial" w:hAnsi="Arial" w:cs="Arial"/>
                <w:b/>
                <w:bCs/>
              </w:rPr>
              <w:t>/ Informatik</w:t>
            </w:r>
          </w:p>
          <w:p w14:paraId="496E7697" w14:textId="52C4C473"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78720" behindDoc="0" locked="0" layoutInCell="1" allowOverlap="1" wp14:anchorId="67E38D7A" wp14:editId="71815DA1">
                  <wp:simplePos x="0" y="0"/>
                  <wp:positionH relativeFrom="column">
                    <wp:posOffset>107315</wp:posOffset>
                  </wp:positionH>
                  <wp:positionV relativeFrom="paragraph">
                    <wp:posOffset>137160</wp:posOffset>
                  </wp:positionV>
                  <wp:extent cx="824230" cy="362360"/>
                  <wp:effectExtent l="0" t="0" r="0" b="0"/>
                  <wp:wrapNone/>
                  <wp:docPr id="8" name="Grafik 8" descr="Pixelchen, Pixel, Soziales 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xelchen, Pixel, Soziales Netzwer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235" b="17457"/>
                          <a:stretch/>
                        </pic:blipFill>
                        <pic:spPr bwMode="auto">
                          <a:xfrm>
                            <a:off x="0" y="0"/>
                            <a:ext cx="824230" cy="362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84969" w14:textId="0F5758F9" w:rsidR="006C65D5" w:rsidRPr="006F1C6D" w:rsidRDefault="006C65D5">
            <w:pPr>
              <w:rPr>
                <w:rFonts w:ascii="Arial" w:hAnsi="Arial" w:cs="Arial"/>
                <w:b/>
                <w:bCs/>
              </w:rPr>
            </w:pPr>
          </w:p>
          <w:p w14:paraId="77B510B7" w14:textId="77777777" w:rsidR="006C65D5" w:rsidRPr="006F1C6D" w:rsidRDefault="006C65D5">
            <w:pPr>
              <w:rPr>
                <w:rFonts w:ascii="Arial" w:hAnsi="Arial" w:cs="Arial"/>
                <w:b/>
                <w:bCs/>
              </w:rPr>
            </w:pPr>
          </w:p>
        </w:tc>
        <w:tc>
          <w:tcPr>
            <w:tcW w:w="7165" w:type="dxa"/>
          </w:tcPr>
          <w:p w14:paraId="16AC349D" w14:textId="77777777" w:rsidR="006C65D5" w:rsidRPr="006949B1" w:rsidRDefault="006C65D5" w:rsidP="006949B1">
            <w:pPr>
              <w:numPr>
                <w:ilvl w:val="0"/>
                <w:numId w:val="14"/>
              </w:numPr>
              <w:spacing w:after="60"/>
              <w:contextualSpacing/>
              <w:rPr>
                <w:rFonts w:ascii="Arial" w:hAnsi="Arial" w:cs="Arial"/>
                <w:sz w:val="18"/>
              </w:rPr>
            </w:pPr>
            <w:r w:rsidRPr="006949B1">
              <w:rPr>
                <w:rFonts w:ascii="Arial" w:hAnsi="Arial" w:cs="Arial"/>
                <w:sz w:val="18"/>
              </w:rPr>
              <w:t>Das Internet als weltweites Netzwerk verstehen</w:t>
            </w:r>
          </w:p>
          <w:p w14:paraId="136778E8" w14:textId="680DB94E" w:rsidR="006C65D5" w:rsidRPr="006949B1" w:rsidRDefault="006C65D5" w:rsidP="006949B1">
            <w:pPr>
              <w:numPr>
                <w:ilvl w:val="0"/>
                <w:numId w:val="14"/>
              </w:numPr>
              <w:contextualSpacing/>
              <w:rPr>
                <w:rFonts w:ascii="Arial" w:hAnsi="Arial" w:cs="Arial"/>
                <w:sz w:val="18"/>
              </w:rPr>
            </w:pPr>
            <w:r w:rsidRPr="006949B1">
              <w:rPr>
                <w:rFonts w:ascii="Arial" w:hAnsi="Arial" w:cs="Arial"/>
                <w:sz w:val="18"/>
              </w:rPr>
              <w:t>Sicherer Umgang mit Dateien aller Art und Ordnern: Speichern, Verschieben, Umbenennen, Kopieren, Löschen</w:t>
            </w:r>
          </w:p>
          <w:p w14:paraId="4D4C537F" w14:textId="28DD70B4" w:rsidR="006C65D5" w:rsidRPr="006949B1" w:rsidRDefault="006C65D5" w:rsidP="006949B1">
            <w:pPr>
              <w:numPr>
                <w:ilvl w:val="0"/>
                <w:numId w:val="14"/>
              </w:numPr>
              <w:spacing w:after="60"/>
              <w:contextualSpacing/>
              <w:rPr>
                <w:rFonts w:ascii="Arial" w:hAnsi="Arial" w:cs="Arial"/>
                <w:sz w:val="18"/>
              </w:rPr>
            </w:pPr>
            <w:r w:rsidRPr="006949B1">
              <w:rPr>
                <w:rFonts w:ascii="Arial" w:hAnsi="Arial" w:cs="Arial"/>
                <w:sz w:val="18"/>
              </w:rPr>
              <w:t>Sicherer Umgang mit Standardsoftware: Textverarbeitung (Umgang mit Tab-Stopps, Einfügen von Tabellen (Spalte, Zeile, Zelle), Seitenzahlen einfügen)</w:t>
            </w:r>
          </w:p>
          <w:p w14:paraId="4BBC3C26" w14:textId="191B0081" w:rsidR="006C65D5" w:rsidRPr="006949B1" w:rsidRDefault="006C65D5" w:rsidP="006949B1">
            <w:pPr>
              <w:numPr>
                <w:ilvl w:val="0"/>
                <w:numId w:val="14"/>
              </w:numPr>
              <w:contextualSpacing/>
              <w:rPr>
                <w:rFonts w:ascii="Arial" w:hAnsi="Arial" w:cs="Arial"/>
                <w:sz w:val="18"/>
              </w:rPr>
            </w:pPr>
            <w:r w:rsidRPr="006949B1">
              <w:rPr>
                <w:rFonts w:ascii="Arial" w:hAnsi="Arial" w:cs="Arial"/>
                <w:sz w:val="18"/>
              </w:rPr>
              <w:t>Tabellenkalkulation: Begriffe Spalte, Zeile, Zelle, Daten eingeben, Rechnen mit Funktionen, Zellen formatieren, z. B. Währung, Diagramme erstellen, Drucken einer Arbeitsmappe</w:t>
            </w:r>
          </w:p>
          <w:p w14:paraId="64D4A406" w14:textId="19CDCAC4" w:rsidR="006C65D5" w:rsidRPr="006949B1" w:rsidRDefault="006C65D5" w:rsidP="006949B1">
            <w:pPr>
              <w:numPr>
                <w:ilvl w:val="0"/>
                <w:numId w:val="14"/>
              </w:numPr>
              <w:contextualSpacing/>
              <w:rPr>
                <w:rFonts w:ascii="Arial" w:hAnsi="Arial" w:cs="Arial"/>
                <w:sz w:val="18"/>
              </w:rPr>
            </w:pPr>
            <w:r w:rsidRPr="006949B1">
              <w:rPr>
                <w:rFonts w:ascii="Arial" w:hAnsi="Arial" w:cs="Arial"/>
                <w:sz w:val="18"/>
              </w:rPr>
              <w:t>Präsentation: Mehrseitige Präsentationen mit Animationen</w:t>
            </w:r>
          </w:p>
          <w:p w14:paraId="4CA5743D" w14:textId="77777777" w:rsidR="006C65D5" w:rsidRPr="006949B1" w:rsidRDefault="006C65D5" w:rsidP="006949B1">
            <w:pPr>
              <w:numPr>
                <w:ilvl w:val="0"/>
                <w:numId w:val="14"/>
              </w:numPr>
              <w:spacing w:after="60"/>
              <w:contextualSpacing/>
              <w:rPr>
                <w:rFonts w:ascii="Arial" w:hAnsi="Arial" w:cs="Arial"/>
                <w:sz w:val="18"/>
              </w:rPr>
            </w:pPr>
            <w:r w:rsidRPr="006949B1">
              <w:rPr>
                <w:rFonts w:ascii="Arial" w:hAnsi="Arial" w:cs="Arial"/>
                <w:sz w:val="18"/>
              </w:rPr>
              <w:t>Bildbearbeitung</w:t>
            </w:r>
          </w:p>
          <w:p w14:paraId="02691DE2" w14:textId="77777777" w:rsidR="006C65D5" w:rsidRPr="006949B1" w:rsidRDefault="006C65D5" w:rsidP="006949B1">
            <w:pPr>
              <w:numPr>
                <w:ilvl w:val="0"/>
                <w:numId w:val="14"/>
              </w:numPr>
              <w:spacing w:after="60"/>
              <w:contextualSpacing/>
              <w:rPr>
                <w:rFonts w:ascii="Arial" w:hAnsi="Arial" w:cs="Arial"/>
                <w:sz w:val="18"/>
              </w:rPr>
            </w:pPr>
            <w:r w:rsidRPr="006949B1">
              <w:rPr>
                <w:rFonts w:ascii="Arial" w:hAnsi="Arial" w:cs="Arial"/>
                <w:sz w:val="18"/>
              </w:rPr>
              <w:t>Ausgewählte Dienste des Internets nutzen</w:t>
            </w:r>
          </w:p>
          <w:p w14:paraId="15AC12CA" w14:textId="1258D957" w:rsidR="006C65D5" w:rsidRPr="006949B1" w:rsidRDefault="006C65D5" w:rsidP="006949B1">
            <w:pPr>
              <w:numPr>
                <w:ilvl w:val="0"/>
                <w:numId w:val="14"/>
              </w:numPr>
              <w:spacing w:after="60"/>
              <w:contextualSpacing/>
              <w:rPr>
                <w:rFonts w:ascii="Arial" w:hAnsi="Arial" w:cs="Arial"/>
                <w:sz w:val="18"/>
              </w:rPr>
            </w:pPr>
            <w:r w:rsidRPr="006949B1">
              <w:rPr>
                <w:rFonts w:ascii="Arial" w:hAnsi="Arial" w:cs="Arial"/>
                <w:sz w:val="18"/>
              </w:rPr>
              <w:t>Eigenständiges Arbeiten mit einer Lernplattform z. B. me</w:t>
            </w:r>
            <w:r>
              <w:rPr>
                <w:rFonts w:ascii="Arial" w:hAnsi="Arial" w:cs="Arial"/>
                <w:sz w:val="18"/>
              </w:rPr>
              <w:t>bis</w:t>
            </w:r>
          </w:p>
          <w:p w14:paraId="0F8603D3" w14:textId="730D3C68" w:rsidR="006C65D5" w:rsidRPr="006949B1" w:rsidRDefault="006C65D5" w:rsidP="006949B1">
            <w:pPr>
              <w:numPr>
                <w:ilvl w:val="0"/>
                <w:numId w:val="15"/>
              </w:numPr>
              <w:contextualSpacing/>
              <w:rPr>
                <w:rFonts w:ascii="Arial" w:hAnsi="Arial" w:cs="Arial"/>
                <w:sz w:val="18"/>
              </w:rPr>
            </w:pPr>
            <w:r w:rsidRPr="006949B1">
              <w:rPr>
                <w:rFonts w:ascii="Arial" w:hAnsi="Arial" w:cs="Arial"/>
                <w:sz w:val="18"/>
              </w:rPr>
              <w:t>Ein E-Mail-Programm einrichten und sicher beherrschen: E-Mails erstellen, Versenden, Empfangen, Weiterleiten, Speichern, Dateianhänge versenden und speichern</w:t>
            </w:r>
          </w:p>
          <w:p w14:paraId="234D7B6A" w14:textId="77777777" w:rsidR="006C65D5" w:rsidRPr="006949B1" w:rsidRDefault="006C65D5" w:rsidP="006949B1">
            <w:pPr>
              <w:pStyle w:val="Listenabsatz"/>
              <w:numPr>
                <w:ilvl w:val="0"/>
                <w:numId w:val="15"/>
              </w:numPr>
              <w:spacing w:after="60" w:line="240" w:lineRule="auto"/>
              <w:rPr>
                <w:sz w:val="18"/>
              </w:rPr>
            </w:pPr>
            <w:r w:rsidRPr="006949B1">
              <w:rPr>
                <w:sz w:val="18"/>
              </w:rPr>
              <w:t>Kontaktlisten erstellen und pflegen</w:t>
            </w:r>
          </w:p>
          <w:p w14:paraId="63F5621B" w14:textId="031DFE0F" w:rsidR="006C65D5" w:rsidRPr="006949B1" w:rsidRDefault="006C65D5" w:rsidP="006949B1">
            <w:pPr>
              <w:pStyle w:val="Listenabsatz"/>
              <w:numPr>
                <w:ilvl w:val="0"/>
                <w:numId w:val="15"/>
              </w:numPr>
              <w:spacing w:after="60" w:line="240" w:lineRule="auto"/>
              <w:rPr>
                <w:sz w:val="18"/>
              </w:rPr>
            </w:pPr>
            <w:r w:rsidRPr="006949B1">
              <w:rPr>
                <w:sz w:val="18"/>
              </w:rPr>
              <w:t>Begriffsbildung: Bauteile des Computers: Mainboard, Festplatte, Prozessor, Grafikkarte, Soundkarte, Arbeitsspeicher, Kühler, Netzteil, Netzwerkkarte</w:t>
            </w:r>
          </w:p>
          <w:p w14:paraId="784F38EF" w14:textId="5A77C7AE" w:rsidR="006C65D5" w:rsidRPr="00397931" w:rsidRDefault="006C65D5" w:rsidP="00397931">
            <w:pPr>
              <w:pStyle w:val="Listenabsatz"/>
              <w:numPr>
                <w:ilvl w:val="0"/>
                <w:numId w:val="15"/>
              </w:numPr>
              <w:spacing w:after="0" w:line="240" w:lineRule="auto"/>
              <w:rPr>
                <w:sz w:val="18"/>
              </w:rPr>
            </w:pPr>
            <w:r w:rsidRPr="006949B1">
              <w:rPr>
                <w:sz w:val="18"/>
              </w:rPr>
              <w:t>Schutz vor Viren und Trojanern: Nutzungsverhalten anpassen, Phishing</w:t>
            </w:r>
            <w:r>
              <w:rPr>
                <w:sz w:val="18"/>
              </w:rPr>
              <w:t xml:space="preserve">, </w:t>
            </w:r>
            <w:r w:rsidRPr="00397931">
              <w:rPr>
                <w:sz w:val="18"/>
              </w:rPr>
              <w:t>Technische Vorkehrungen treffen können</w:t>
            </w:r>
          </w:p>
        </w:tc>
        <w:tc>
          <w:tcPr>
            <w:tcW w:w="1689" w:type="dxa"/>
          </w:tcPr>
          <w:p w14:paraId="12481DCA" w14:textId="768BC7CB" w:rsidR="006C65D5" w:rsidRPr="006949B1" w:rsidRDefault="006C65D5" w:rsidP="00A10C70">
            <w:pPr>
              <w:rPr>
                <w:rFonts w:ascii="Arial" w:hAnsi="Arial" w:cs="Arial"/>
                <w:sz w:val="18"/>
                <w:szCs w:val="18"/>
              </w:rPr>
            </w:pPr>
            <w:r w:rsidRPr="006949B1">
              <w:rPr>
                <w:rFonts w:ascii="Arial" w:hAnsi="Arial" w:cs="Arial"/>
                <w:sz w:val="18"/>
                <w:szCs w:val="18"/>
              </w:rPr>
              <w:t>Informatik</w:t>
            </w:r>
          </w:p>
        </w:tc>
        <w:tc>
          <w:tcPr>
            <w:tcW w:w="2176" w:type="dxa"/>
          </w:tcPr>
          <w:p w14:paraId="41BA008B" w14:textId="77777777" w:rsidR="006C65D5" w:rsidRPr="006949B1" w:rsidRDefault="006C65D5" w:rsidP="00467F3C">
            <w:pPr>
              <w:rPr>
                <w:rFonts w:ascii="Arial" w:hAnsi="Arial" w:cs="Arial"/>
                <w:sz w:val="18"/>
              </w:rPr>
            </w:pPr>
            <w:r w:rsidRPr="006949B1">
              <w:rPr>
                <w:rFonts w:ascii="Arial" w:hAnsi="Arial" w:cs="Arial"/>
                <w:sz w:val="18"/>
              </w:rPr>
              <w:t>PC-Raum</w:t>
            </w:r>
          </w:p>
          <w:p w14:paraId="17B3A5DF" w14:textId="220BFA59" w:rsidR="006C65D5" w:rsidRPr="006949B1" w:rsidRDefault="006C65D5" w:rsidP="00467F3C">
            <w:pPr>
              <w:rPr>
                <w:rFonts w:ascii="Arial" w:hAnsi="Arial" w:cs="Arial"/>
                <w:sz w:val="18"/>
              </w:rPr>
            </w:pPr>
            <w:r w:rsidRPr="006949B1">
              <w:rPr>
                <w:rFonts w:ascii="Arial" w:hAnsi="Arial" w:cs="Arial"/>
                <w:sz w:val="18"/>
              </w:rPr>
              <w:t>Klassenzimmer-PC/ Tablets</w:t>
            </w:r>
          </w:p>
          <w:p w14:paraId="61EF1987" w14:textId="77777777" w:rsidR="006C65D5" w:rsidRPr="006949B1" w:rsidRDefault="006C65D5" w:rsidP="00467F3C">
            <w:pPr>
              <w:rPr>
                <w:rFonts w:ascii="Arial" w:hAnsi="Arial" w:cs="Arial"/>
                <w:sz w:val="18"/>
              </w:rPr>
            </w:pPr>
            <w:r w:rsidRPr="006949B1">
              <w:rPr>
                <w:rFonts w:ascii="Arial" w:hAnsi="Arial" w:cs="Arial"/>
                <w:sz w:val="18"/>
              </w:rPr>
              <w:t>Internet</w:t>
            </w:r>
          </w:p>
          <w:p w14:paraId="71156C5D" w14:textId="77777777" w:rsidR="006C65D5" w:rsidRPr="006949B1" w:rsidRDefault="006C65D5" w:rsidP="00467F3C">
            <w:pPr>
              <w:jc w:val="both"/>
              <w:rPr>
                <w:rFonts w:ascii="Arial" w:hAnsi="Arial" w:cs="Arial"/>
                <w:sz w:val="18"/>
              </w:rPr>
            </w:pPr>
            <w:r w:rsidRPr="006949B1">
              <w:rPr>
                <w:rFonts w:ascii="Arial" w:hAnsi="Arial" w:cs="Arial"/>
                <w:sz w:val="18"/>
              </w:rPr>
              <w:t>ELMO</w:t>
            </w:r>
          </w:p>
          <w:p w14:paraId="73AB96B0" w14:textId="77777777" w:rsidR="006C65D5" w:rsidRPr="006949B1" w:rsidRDefault="006C65D5">
            <w:pPr>
              <w:rPr>
                <w:rFonts w:ascii="Arial" w:hAnsi="Arial" w:cs="Arial"/>
              </w:rPr>
            </w:pPr>
          </w:p>
        </w:tc>
      </w:tr>
      <w:tr w:rsidR="006C65D5" w:rsidRPr="006F1C6D" w14:paraId="588C97CD" w14:textId="77777777" w:rsidTr="006C65D5">
        <w:tc>
          <w:tcPr>
            <w:tcW w:w="2230" w:type="dxa"/>
          </w:tcPr>
          <w:p w14:paraId="695ABC24" w14:textId="10774139"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82816" behindDoc="0" locked="0" layoutInCell="1" allowOverlap="1" wp14:anchorId="71A32CF9" wp14:editId="73DC2A17">
                  <wp:simplePos x="0" y="0"/>
                  <wp:positionH relativeFrom="column">
                    <wp:posOffset>81280</wp:posOffset>
                  </wp:positionH>
                  <wp:positionV relativeFrom="paragraph">
                    <wp:posOffset>543560</wp:posOffset>
                  </wp:positionV>
                  <wp:extent cx="824230" cy="362360"/>
                  <wp:effectExtent l="0" t="0" r="0" b="0"/>
                  <wp:wrapNone/>
                  <wp:docPr id="3" name="Grafik 3" descr="Pixelchen, Pixel, Soziales 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xelchen, Pixel, Soziales Netzwer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6235" b="17457"/>
                          <a:stretch/>
                        </pic:blipFill>
                        <pic:spPr bwMode="auto">
                          <a:xfrm>
                            <a:off x="0" y="0"/>
                            <a:ext cx="824230" cy="362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Kodieren, Programmieren </w:t>
            </w:r>
          </w:p>
        </w:tc>
        <w:tc>
          <w:tcPr>
            <w:tcW w:w="7165" w:type="dxa"/>
          </w:tcPr>
          <w:p w14:paraId="60E0FF88" w14:textId="77777777" w:rsidR="006C65D5" w:rsidRDefault="006C65D5" w:rsidP="006949B1">
            <w:pPr>
              <w:pStyle w:val="Listenabsatz"/>
              <w:numPr>
                <w:ilvl w:val="0"/>
                <w:numId w:val="2"/>
              </w:numPr>
              <w:spacing w:after="0" w:line="240" w:lineRule="auto"/>
              <w:contextualSpacing w:val="0"/>
              <w:rPr>
                <w:sz w:val="18"/>
                <w:szCs w:val="18"/>
              </w:rPr>
            </w:pPr>
            <w:r w:rsidRPr="006949B1">
              <w:rPr>
                <w:sz w:val="18"/>
                <w:szCs w:val="18"/>
              </w:rPr>
              <w:t>Erstellen angeleitet in einer geeigneten Entwicklungsumgebung Objekte und verändern diese mit einfachen algorithmischen Grundbausteinen</w:t>
            </w:r>
          </w:p>
          <w:p w14:paraId="7CA2F097" w14:textId="344547D1" w:rsidR="006C65D5" w:rsidRPr="006949B1" w:rsidRDefault="006C65D5" w:rsidP="006949B1">
            <w:pPr>
              <w:pStyle w:val="Listenabsatz"/>
              <w:numPr>
                <w:ilvl w:val="0"/>
                <w:numId w:val="2"/>
              </w:numPr>
              <w:spacing w:after="0" w:line="240" w:lineRule="auto"/>
              <w:contextualSpacing w:val="0"/>
              <w:rPr>
                <w:sz w:val="18"/>
                <w:szCs w:val="18"/>
              </w:rPr>
            </w:pPr>
            <w:r w:rsidRPr="006949B1">
              <w:rPr>
                <w:sz w:val="18"/>
                <w:szCs w:val="18"/>
              </w:rPr>
              <w:t>verwenden weitgehend selbständig in einfachen Entwicklungsumgebungen algorithmische Strukturen und Variablen, um Abläufe zu modellieren und implementieren</w:t>
            </w:r>
          </w:p>
          <w:p w14:paraId="11F4CEAA" w14:textId="77777777" w:rsidR="006C65D5" w:rsidRPr="006949B1" w:rsidRDefault="006C65D5" w:rsidP="006949B1">
            <w:pPr>
              <w:pStyle w:val="Listenabsatz"/>
              <w:numPr>
                <w:ilvl w:val="0"/>
                <w:numId w:val="2"/>
              </w:numPr>
              <w:spacing w:after="0" w:line="240" w:lineRule="auto"/>
              <w:contextualSpacing w:val="0"/>
              <w:rPr>
                <w:sz w:val="18"/>
                <w:szCs w:val="18"/>
              </w:rPr>
            </w:pPr>
            <w:r w:rsidRPr="006949B1">
              <w:rPr>
                <w:sz w:val="18"/>
                <w:szCs w:val="18"/>
              </w:rPr>
              <w:t>testen weitgehend selbständig ihre implementierten Programme und optimieren diese</w:t>
            </w:r>
          </w:p>
          <w:p w14:paraId="77A90255" w14:textId="77777777" w:rsidR="006C65D5" w:rsidRPr="006949B1" w:rsidRDefault="006C65D5" w:rsidP="006949B1">
            <w:pPr>
              <w:pStyle w:val="Listenabsatz"/>
              <w:numPr>
                <w:ilvl w:val="0"/>
                <w:numId w:val="2"/>
              </w:numPr>
              <w:spacing w:after="0" w:line="240" w:lineRule="auto"/>
              <w:contextualSpacing w:val="0"/>
              <w:rPr>
                <w:sz w:val="18"/>
                <w:szCs w:val="18"/>
              </w:rPr>
            </w:pPr>
            <w:r w:rsidRPr="006949B1">
              <w:rPr>
                <w:sz w:val="18"/>
                <w:szCs w:val="18"/>
              </w:rPr>
              <w:t>programmieren einfache Roboter und Miniprozessoren (z.B. Lego WeDo, Thymio, Calliope mini)</w:t>
            </w:r>
          </w:p>
          <w:p w14:paraId="58F09DA6" w14:textId="52820DDF" w:rsidR="006C65D5" w:rsidRPr="006949B1" w:rsidRDefault="006C65D5" w:rsidP="006949B1">
            <w:pPr>
              <w:numPr>
                <w:ilvl w:val="0"/>
                <w:numId w:val="2"/>
              </w:numPr>
              <w:contextualSpacing/>
              <w:rPr>
                <w:rFonts w:ascii="Arial" w:hAnsi="Arial" w:cs="Arial"/>
                <w:sz w:val="18"/>
              </w:rPr>
            </w:pPr>
            <w:r w:rsidRPr="006949B1">
              <w:rPr>
                <w:rFonts w:ascii="Arial" w:hAnsi="Arial" w:cs="Arial"/>
                <w:sz w:val="18"/>
                <w:szCs w:val="18"/>
              </w:rPr>
              <w:t>programmieren Projekte (z.B. mit MakeyMakey)</w:t>
            </w:r>
          </w:p>
        </w:tc>
        <w:tc>
          <w:tcPr>
            <w:tcW w:w="1689" w:type="dxa"/>
          </w:tcPr>
          <w:p w14:paraId="21DCCAB7" w14:textId="6B7CAE54" w:rsidR="006C65D5" w:rsidRPr="006949B1" w:rsidRDefault="006C65D5" w:rsidP="00A10C70">
            <w:pPr>
              <w:rPr>
                <w:rFonts w:ascii="Arial" w:hAnsi="Arial" w:cs="Arial"/>
                <w:sz w:val="18"/>
                <w:szCs w:val="18"/>
              </w:rPr>
            </w:pPr>
            <w:r w:rsidRPr="006949B1">
              <w:rPr>
                <w:rFonts w:ascii="Arial" w:hAnsi="Arial" w:cs="Arial"/>
                <w:sz w:val="18"/>
                <w:szCs w:val="18"/>
              </w:rPr>
              <w:t>Informatik</w:t>
            </w:r>
          </w:p>
        </w:tc>
        <w:tc>
          <w:tcPr>
            <w:tcW w:w="2176" w:type="dxa"/>
          </w:tcPr>
          <w:p w14:paraId="40A1CEA0" w14:textId="77777777" w:rsidR="006C65D5" w:rsidRPr="006949B1" w:rsidRDefault="006C65D5" w:rsidP="006949B1">
            <w:pPr>
              <w:spacing w:after="60"/>
              <w:rPr>
                <w:rFonts w:ascii="Arial" w:hAnsi="Arial" w:cs="Arial"/>
                <w:sz w:val="18"/>
                <w:lang w:val="en-US"/>
              </w:rPr>
            </w:pPr>
            <w:r w:rsidRPr="006949B1">
              <w:rPr>
                <w:rFonts w:ascii="Arial" w:hAnsi="Arial" w:cs="Arial"/>
                <w:sz w:val="18"/>
                <w:lang w:val="en-US"/>
              </w:rPr>
              <w:t>Scratch</w:t>
            </w:r>
          </w:p>
          <w:p w14:paraId="1A80A41F" w14:textId="77777777" w:rsidR="006C65D5" w:rsidRPr="006949B1" w:rsidRDefault="006C65D5" w:rsidP="006949B1">
            <w:pPr>
              <w:spacing w:after="60"/>
              <w:rPr>
                <w:rFonts w:ascii="Arial" w:hAnsi="Arial" w:cs="Arial"/>
                <w:sz w:val="18"/>
                <w:lang w:val="en-US"/>
              </w:rPr>
            </w:pPr>
          </w:p>
          <w:p w14:paraId="5425047D" w14:textId="77777777" w:rsidR="006C65D5" w:rsidRPr="006949B1" w:rsidRDefault="006C65D5" w:rsidP="006949B1">
            <w:pPr>
              <w:spacing w:after="60"/>
              <w:rPr>
                <w:rFonts w:ascii="Arial" w:hAnsi="Arial" w:cs="Arial"/>
                <w:sz w:val="18"/>
                <w:lang w:val="en-US"/>
              </w:rPr>
            </w:pPr>
            <w:r w:rsidRPr="006949B1">
              <w:rPr>
                <w:rFonts w:ascii="Arial" w:hAnsi="Arial" w:cs="Arial"/>
                <w:sz w:val="18"/>
                <w:lang w:val="en-US"/>
              </w:rPr>
              <w:t>Calliope</w:t>
            </w:r>
          </w:p>
          <w:p w14:paraId="2B2A1756" w14:textId="77777777" w:rsidR="006C65D5" w:rsidRPr="006949B1" w:rsidRDefault="006C65D5" w:rsidP="006949B1">
            <w:pPr>
              <w:spacing w:after="60"/>
              <w:rPr>
                <w:rFonts w:ascii="Arial" w:hAnsi="Arial" w:cs="Arial"/>
                <w:sz w:val="18"/>
                <w:lang w:val="en-US"/>
              </w:rPr>
            </w:pPr>
          </w:p>
          <w:p w14:paraId="08CE159D" w14:textId="77777777" w:rsidR="006C65D5" w:rsidRPr="006949B1" w:rsidRDefault="006C65D5" w:rsidP="006949B1">
            <w:pPr>
              <w:spacing w:after="60"/>
              <w:rPr>
                <w:rFonts w:ascii="Arial" w:hAnsi="Arial" w:cs="Arial"/>
                <w:sz w:val="18"/>
                <w:lang w:val="en-US"/>
              </w:rPr>
            </w:pPr>
            <w:r w:rsidRPr="006949B1">
              <w:rPr>
                <w:rFonts w:ascii="Arial" w:hAnsi="Arial" w:cs="Arial"/>
                <w:sz w:val="18"/>
                <w:lang w:val="en-US"/>
              </w:rPr>
              <w:t>MakeyMakey</w:t>
            </w:r>
          </w:p>
          <w:p w14:paraId="651FD391" w14:textId="77777777" w:rsidR="006C65D5" w:rsidRPr="006949B1" w:rsidRDefault="006C65D5" w:rsidP="006949B1">
            <w:pPr>
              <w:spacing w:after="60"/>
              <w:rPr>
                <w:rFonts w:ascii="Arial" w:hAnsi="Arial" w:cs="Arial"/>
                <w:sz w:val="18"/>
                <w:lang w:val="en-US"/>
              </w:rPr>
            </w:pPr>
          </w:p>
          <w:p w14:paraId="0C9FE1FC" w14:textId="79CA935C" w:rsidR="006C65D5" w:rsidRPr="006949B1" w:rsidRDefault="006C65D5" w:rsidP="006949B1">
            <w:pPr>
              <w:jc w:val="both"/>
              <w:rPr>
                <w:rFonts w:ascii="Arial" w:hAnsi="Arial" w:cs="Arial"/>
                <w:sz w:val="18"/>
                <w:lang w:val="en-US"/>
              </w:rPr>
            </w:pPr>
            <w:r w:rsidRPr="006949B1">
              <w:rPr>
                <w:rFonts w:ascii="Arial" w:hAnsi="Arial" w:cs="Arial"/>
                <w:sz w:val="18"/>
                <w:lang w:val="en-US"/>
              </w:rPr>
              <w:t>ELMO</w:t>
            </w:r>
          </w:p>
          <w:p w14:paraId="2E59870E" w14:textId="5E84F29F" w:rsidR="006C65D5" w:rsidRPr="006949B1" w:rsidRDefault="006C65D5" w:rsidP="00444065">
            <w:pPr>
              <w:rPr>
                <w:rFonts w:ascii="Arial" w:hAnsi="Arial" w:cs="Arial"/>
                <w:sz w:val="18"/>
              </w:rPr>
            </w:pPr>
          </w:p>
        </w:tc>
      </w:tr>
      <w:tr w:rsidR="006C65D5" w:rsidRPr="006C65D5" w14:paraId="38AB6A34" w14:textId="77777777" w:rsidTr="006C65D5">
        <w:tc>
          <w:tcPr>
            <w:tcW w:w="2230" w:type="dxa"/>
          </w:tcPr>
          <w:p w14:paraId="748C9D65" w14:textId="27F40C76" w:rsidR="006C65D5" w:rsidRPr="006F1C6D" w:rsidRDefault="006C65D5" w:rsidP="00D23D72">
            <w:pPr>
              <w:rPr>
                <w:rFonts w:ascii="Arial" w:hAnsi="Arial" w:cs="Arial"/>
              </w:rPr>
            </w:pPr>
            <w:r w:rsidRPr="006F1C6D">
              <w:rPr>
                <w:rFonts w:ascii="Arial" w:hAnsi="Arial" w:cs="Arial"/>
                <w:b/>
                <w:bCs/>
              </w:rPr>
              <w:t>Suchen, Verarbeiten und Aufbewahren</w:t>
            </w:r>
            <w:r w:rsidRPr="006F1C6D">
              <w:rPr>
                <w:rFonts w:ascii="Arial" w:hAnsi="Arial" w:cs="Arial"/>
              </w:rPr>
              <w:t xml:space="preserve"> </w:t>
            </w:r>
            <w:r w:rsidRPr="006F1C6D">
              <w:rPr>
                <w:rFonts w:ascii="Arial" w:hAnsi="Arial" w:cs="Arial"/>
              </w:rPr>
              <w:fldChar w:fldCharType="begin"/>
            </w:r>
            <w:r w:rsidRPr="006F1C6D">
              <w:rPr>
                <w:rFonts w:ascii="Arial" w:hAnsi="Arial" w:cs="Arial"/>
              </w:rPr>
              <w:instrText xml:space="preserve"> INCLUDEPICTURE "https://cdn.pixabay.com/photo/2016/03/10/08/49/hand-1248053__340.jpg" \* MERGEFORMATINET </w:instrText>
            </w:r>
            <w:r w:rsidRPr="006F1C6D">
              <w:rPr>
                <w:rFonts w:ascii="Arial" w:hAnsi="Arial" w:cs="Arial"/>
              </w:rPr>
              <w:fldChar w:fldCharType="end"/>
            </w:r>
          </w:p>
          <w:p w14:paraId="517F26B9" w14:textId="588ED439"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77696" behindDoc="0" locked="0" layoutInCell="1" allowOverlap="1" wp14:anchorId="5989F60C" wp14:editId="0F7898C3">
                  <wp:simplePos x="0" y="0"/>
                  <wp:positionH relativeFrom="column">
                    <wp:posOffset>363855</wp:posOffset>
                  </wp:positionH>
                  <wp:positionV relativeFrom="paragraph">
                    <wp:posOffset>9525</wp:posOffset>
                  </wp:positionV>
                  <wp:extent cx="683260" cy="374015"/>
                  <wp:effectExtent l="0" t="0" r="2540" b="6985"/>
                  <wp:wrapNone/>
                  <wp:docPr id="9" name="Grafik 9" descr="Pixelchen, Pixel, Klassenz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ixelchen, Pixel, Klassenzimm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260" cy="3740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65" w:type="dxa"/>
          </w:tcPr>
          <w:p w14:paraId="4F3673AF" w14:textId="1C4EF7C4" w:rsidR="006C65D5" w:rsidRDefault="006C65D5" w:rsidP="006949B1">
            <w:pPr>
              <w:numPr>
                <w:ilvl w:val="0"/>
                <w:numId w:val="2"/>
              </w:numPr>
              <w:contextualSpacing/>
              <w:rPr>
                <w:rFonts w:ascii="Arial" w:hAnsi="Arial" w:cs="Arial"/>
                <w:iCs/>
                <w:sz w:val="18"/>
              </w:rPr>
            </w:pPr>
            <w:r w:rsidRPr="006949B1">
              <w:rPr>
                <w:rFonts w:ascii="Arial" w:hAnsi="Arial" w:cs="Arial"/>
                <w:iCs/>
                <w:sz w:val="18"/>
              </w:rPr>
              <w:t>Informationen beschaffen und adäquat verarbeiten</w:t>
            </w:r>
            <w:r>
              <w:rPr>
                <w:rFonts w:ascii="Arial" w:hAnsi="Arial" w:cs="Arial"/>
                <w:iCs/>
                <w:sz w:val="18"/>
              </w:rPr>
              <w:t xml:space="preserve">: Methode </w:t>
            </w:r>
            <w:r w:rsidRPr="006949B1">
              <w:rPr>
                <w:rFonts w:ascii="Arial" w:hAnsi="Arial" w:cs="Arial"/>
                <w:iCs/>
                <w:sz w:val="18"/>
              </w:rPr>
              <w:t>z. B. Mindmap</w:t>
            </w:r>
            <w:r>
              <w:rPr>
                <w:rFonts w:ascii="Arial" w:hAnsi="Arial" w:cs="Arial"/>
                <w:iCs/>
                <w:sz w:val="18"/>
              </w:rPr>
              <w:t xml:space="preserve">, </w:t>
            </w:r>
            <w:r w:rsidRPr="006949B1">
              <w:rPr>
                <w:rFonts w:ascii="Arial" w:hAnsi="Arial" w:cs="Arial"/>
                <w:iCs/>
                <w:sz w:val="18"/>
              </w:rPr>
              <w:t>Portfolio</w:t>
            </w:r>
          </w:p>
          <w:p w14:paraId="1C83DED7" w14:textId="2C737353" w:rsidR="006C65D5" w:rsidRDefault="006C65D5" w:rsidP="006949B1">
            <w:pPr>
              <w:numPr>
                <w:ilvl w:val="0"/>
                <w:numId w:val="2"/>
              </w:numPr>
              <w:contextualSpacing/>
              <w:rPr>
                <w:rFonts w:ascii="Arial" w:hAnsi="Arial" w:cs="Arial"/>
                <w:iCs/>
                <w:sz w:val="18"/>
              </w:rPr>
            </w:pPr>
            <w:r>
              <w:rPr>
                <w:rFonts w:ascii="Arial" w:hAnsi="Arial" w:cs="Arial"/>
                <w:iCs/>
                <w:sz w:val="18"/>
              </w:rPr>
              <w:t>Informationsquellen kennenlernen und nach Nutzen bewerten: Google, YouTube (Wissenskanäle) Wikipedia</w:t>
            </w:r>
          </w:p>
          <w:p w14:paraId="53D49207" w14:textId="72E76E4A" w:rsidR="006C65D5" w:rsidRPr="006949B1" w:rsidRDefault="006C65D5" w:rsidP="006949B1">
            <w:pPr>
              <w:numPr>
                <w:ilvl w:val="0"/>
                <w:numId w:val="2"/>
              </w:numPr>
              <w:contextualSpacing/>
              <w:rPr>
                <w:rFonts w:ascii="Arial" w:hAnsi="Arial" w:cs="Arial"/>
                <w:iCs/>
                <w:sz w:val="18"/>
              </w:rPr>
            </w:pPr>
            <w:r>
              <w:rPr>
                <w:rFonts w:ascii="Arial" w:hAnsi="Arial" w:cs="Arial"/>
                <w:iCs/>
                <w:sz w:val="18"/>
              </w:rPr>
              <w:t>Suchfunktion „einfache Sprache“ kennenlernen und anwenden</w:t>
            </w:r>
          </w:p>
          <w:p w14:paraId="54F8C95B" w14:textId="77777777" w:rsidR="006C65D5" w:rsidRDefault="006C65D5" w:rsidP="006949B1">
            <w:pPr>
              <w:pStyle w:val="Listenabsatz"/>
              <w:numPr>
                <w:ilvl w:val="0"/>
                <w:numId w:val="2"/>
              </w:numPr>
              <w:spacing w:after="60" w:line="240" w:lineRule="auto"/>
              <w:rPr>
                <w:iCs/>
                <w:sz w:val="18"/>
              </w:rPr>
            </w:pPr>
            <w:r w:rsidRPr="006949B1">
              <w:rPr>
                <w:iCs/>
                <w:sz w:val="18"/>
              </w:rPr>
              <w:t>Lerns</w:t>
            </w:r>
            <w:r>
              <w:rPr>
                <w:iCs/>
                <w:sz w:val="18"/>
              </w:rPr>
              <w:t>oftware kennenlernen und nutzen</w:t>
            </w:r>
          </w:p>
          <w:p w14:paraId="15FD6AF1" w14:textId="62FE686B" w:rsidR="006C65D5" w:rsidRPr="006949B1" w:rsidRDefault="006C65D5" w:rsidP="006949B1">
            <w:pPr>
              <w:pStyle w:val="Listenabsatz"/>
              <w:numPr>
                <w:ilvl w:val="0"/>
                <w:numId w:val="2"/>
              </w:numPr>
              <w:spacing w:after="60" w:line="240" w:lineRule="auto"/>
              <w:rPr>
                <w:iCs/>
                <w:sz w:val="18"/>
              </w:rPr>
            </w:pPr>
            <w:r w:rsidRPr="006949B1">
              <w:rPr>
                <w:iCs/>
                <w:sz w:val="18"/>
              </w:rPr>
              <w:t>Online-Übungen kennenlernen und nutzen</w:t>
            </w:r>
          </w:p>
        </w:tc>
        <w:tc>
          <w:tcPr>
            <w:tcW w:w="1689" w:type="dxa"/>
          </w:tcPr>
          <w:p w14:paraId="30F03CB1" w14:textId="30F6F4A5" w:rsidR="006C65D5" w:rsidRPr="000E526D" w:rsidRDefault="006C65D5" w:rsidP="00A10C70">
            <w:pPr>
              <w:spacing w:after="60"/>
              <w:rPr>
                <w:rFonts w:ascii="Arial" w:hAnsi="Arial" w:cs="Arial"/>
                <w:sz w:val="18"/>
              </w:rPr>
            </w:pPr>
            <w:r w:rsidRPr="000E526D">
              <w:rPr>
                <w:rFonts w:ascii="Arial" w:hAnsi="Arial" w:cs="Arial"/>
                <w:sz w:val="18"/>
              </w:rPr>
              <w:t>Deutsch/ Mathe</w:t>
            </w:r>
            <w:r w:rsidRPr="000E526D">
              <w:rPr>
                <w:rFonts w:ascii="Arial" w:hAnsi="Arial" w:cs="Arial"/>
                <w:sz w:val="18"/>
              </w:rPr>
              <w:br/>
              <w:t>GPG/NuT /BLO</w:t>
            </w:r>
          </w:p>
          <w:p w14:paraId="35FC49F6" w14:textId="0D1435FC" w:rsidR="006C65D5" w:rsidRPr="000E526D" w:rsidRDefault="006C65D5" w:rsidP="00A10C70">
            <w:pPr>
              <w:pStyle w:val="Listenabsatz"/>
              <w:numPr>
                <w:ilvl w:val="0"/>
                <w:numId w:val="0"/>
              </w:numPr>
              <w:spacing w:after="60" w:line="240" w:lineRule="auto"/>
              <w:rPr>
                <w:sz w:val="24"/>
                <w:szCs w:val="24"/>
              </w:rPr>
            </w:pPr>
          </w:p>
        </w:tc>
        <w:tc>
          <w:tcPr>
            <w:tcW w:w="2176" w:type="dxa"/>
          </w:tcPr>
          <w:p w14:paraId="52BD4A94" w14:textId="42C04BC3" w:rsidR="006C65D5" w:rsidRDefault="006C65D5" w:rsidP="006949B1">
            <w:pPr>
              <w:spacing w:after="60"/>
              <w:rPr>
                <w:rFonts w:ascii="Arial" w:hAnsi="Arial" w:cs="Arial"/>
                <w:sz w:val="18"/>
                <w:lang w:val="en-US"/>
              </w:rPr>
            </w:pPr>
            <w:r w:rsidRPr="006949B1">
              <w:rPr>
                <w:rFonts w:ascii="Arial" w:hAnsi="Arial" w:cs="Arial"/>
                <w:sz w:val="18"/>
                <w:lang w:val="en-US"/>
              </w:rPr>
              <w:t>„webcoach“ (Klett)</w:t>
            </w:r>
            <w:r w:rsidRPr="006949B1">
              <w:rPr>
                <w:rFonts w:ascii="Arial" w:hAnsi="Arial" w:cs="Arial"/>
                <w:sz w:val="18"/>
                <w:lang w:val="en-US"/>
              </w:rPr>
              <w:br/>
              <w:t>www.br.de/grips/</w:t>
            </w:r>
            <w:r w:rsidRPr="006949B1">
              <w:rPr>
                <w:rFonts w:ascii="Arial" w:hAnsi="Arial" w:cs="Arial"/>
                <w:sz w:val="18"/>
                <w:lang w:val="en-US"/>
              </w:rPr>
              <w:br/>
              <w:t>www.leifiphysik.de</w:t>
            </w:r>
            <w:r w:rsidRPr="006949B1">
              <w:rPr>
                <w:rFonts w:ascii="Arial" w:hAnsi="Arial" w:cs="Arial"/>
                <w:sz w:val="18"/>
                <w:lang w:val="en-US"/>
              </w:rPr>
              <w:br/>
            </w:r>
            <w:hyperlink r:id="rId9" w:history="1">
              <w:r w:rsidRPr="00B80646">
                <w:rPr>
                  <w:rStyle w:val="Hyperlink"/>
                  <w:rFonts w:ascii="Arial" w:hAnsi="Arial" w:cs="Arial"/>
                  <w:sz w:val="18"/>
                  <w:lang w:val="en-US"/>
                </w:rPr>
                <w:t>www.learningapps.org</w:t>
              </w:r>
            </w:hyperlink>
          </w:p>
          <w:p w14:paraId="164861AD" w14:textId="77777777" w:rsidR="006C65D5" w:rsidRDefault="006C65D5" w:rsidP="006949B1">
            <w:pPr>
              <w:spacing w:after="60"/>
              <w:rPr>
                <w:rFonts w:ascii="Arial" w:hAnsi="Arial" w:cs="Arial"/>
                <w:sz w:val="18"/>
                <w:lang w:val="en-US"/>
              </w:rPr>
            </w:pPr>
            <w:r>
              <w:rPr>
                <w:rFonts w:ascii="Arial" w:hAnsi="Arial" w:cs="Arial"/>
                <w:sz w:val="18"/>
                <w:lang w:val="en-US"/>
              </w:rPr>
              <w:t>ANTON</w:t>
            </w:r>
          </w:p>
          <w:p w14:paraId="17EDC1A8" w14:textId="77777777" w:rsidR="006C65D5" w:rsidRDefault="006C65D5" w:rsidP="006949B1">
            <w:pPr>
              <w:spacing w:after="60"/>
              <w:rPr>
                <w:rFonts w:ascii="Arial" w:hAnsi="Arial" w:cs="Arial"/>
                <w:sz w:val="18"/>
                <w:lang w:val="en-US"/>
              </w:rPr>
            </w:pPr>
            <w:r>
              <w:rPr>
                <w:rFonts w:ascii="Arial" w:hAnsi="Arial" w:cs="Arial"/>
                <w:sz w:val="18"/>
                <w:lang w:val="en-US"/>
              </w:rPr>
              <w:t>Planet Schule</w:t>
            </w:r>
          </w:p>
          <w:p w14:paraId="2AAE34DD" w14:textId="59150F03" w:rsidR="006C65D5" w:rsidRPr="006949B1" w:rsidRDefault="006C65D5" w:rsidP="006949B1">
            <w:pPr>
              <w:spacing w:after="60"/>
              <w:rPr>
                <w:rFonts w:ascii="Arial" w:hAnsi="Arial" w:cs="Arial"/>
                <w:sz w:val="18"/>
                <w:lang w:val="en-US"/>
              </w:rPr>
            </w:pPr>
          </w:p>
        </w:tc>
      </w:tr>
      <w:tr w:rsidR="006C65D5" w:rsidRPr="006F1C6D" w14:paraId="4029ABE8" w14:textId="77777777" w:rsidTr="006C65D5">
        <w:tc>
          <w:tcPr>
            <w:tcW w:w="2230" w:type="dxa"/>
          </w:tcPr>
          <w:p w14:paraId="50A5BA7D" w14:textId="10D7E92A" w:rsidR="006C65D5" w:rsidRPr="006F1C6D" w:rsidRDefault="006C65D5">
            <w:pPr>
              <w:rPr>
                <w:rFonts w:ascii="Arial" w:hAnsi="Arial" w:cs="Arial"/>
                <w:b/>
                <w:bCs/>
              </w:rPr>
            </w:pPr>
            <w:r w:rsidRPr="006F1C6D">
              <w:rPr>
                <w:rFonts w:ascii="Arial" w:hAnsi="Arial" w:cs="Arial"/>
                <w:b/>
                <w:bCs/>
              </w:rPr>
              <w:lastRenderedPageBreak/>
              <w:t>Kommunizieren und Kooperieren</w:t>
            </w:r>
          </w:p>
          <w:p w14:paraId="00F01DAA" w14:textId="3E3B9990"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76672" behindDoc="0" locked="0" layoutInCell="1" allowOverlap="1" wp14:anchorId="4E8AA3BB" wp14:editId="24240740">
                  <wp:simplePos x="0" y="0"/>
                  <wp:positionH relativeFrom="column">
                    <wp:posOffset>175895</wp:posOffset>
                  </wp:positionH>
                  <wp:positionV relativeFrom="paragraph">
                    <wp:posOffset>97155</wp:posOffset>
                  </wp:positionV>
                  <wp:extent cx="657225" cy="654685"/>
                  <wp:effectExtent l="0" t="0" r="3175" b="5715"/>
                  <wp:wrapNone/>
                  <wp:docPr id="11" name="Grafik 11" descr="Pixelchen, Pixel, 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ixelchen, Pixel, Netzwe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4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EA47A" w14:textId="77777777" w:rsidR="006C65D5" w:rsidRPr="006F1C6D" w:rsidRDefault="006C65D5">
            <w:pPr>
              <w:rPr>
                <w:rFonts w:ascii="Arial" w:hAnsi="Arial" w:cs="Arial"/>
                <w:b/>
                <w:bCs/>
              </w:rPr>
            </w:pPr>
          </w:p>
        </w:tc>
        <w:tc>
          <w:tcPr>
            <w:tcW w:w="7165" w:type="dxa"/>
          </w:tcPr>
          <w:p w14:paraId="108613E7" w14:textId="51042A8A" w:rsidR="006C65D5" w:rsidRDefault="006C65D5" w:rsidP="000E526D">
            <w:pPr>
              <w:numPr>
                <w:ilvl w:val="0"/>
                <w:numId w:val="2"/>
              </w:numPr>
              <w:contextualSpacing/>
              <w:rPr>
                <w:rFonts w:ascii="Arial" w:hAnsi="Arial" w:cs="Arial"/>
                <w:iCs/>
                <w:sz w:val="18"/>
              </w:rPr>
            </w:pPr>
            <w:r w:rsidRPr="000E526D">
              <w:rPr>
                <w:rFonts w:ascii="Arial" w:hAnsi="Arial" w:cs="Arial"/>
                <w:iCs/>
                <w:sz w:val="18"/>
              </w:rPr>
              <w:t>Nachrichten übermitteln</w:t>
            </w:r>
            <w:r>
              <w:rPr>
                <w:rFonts w:ascii="Arial" w:hAnsi="Arial" w:cs="Arial"/>
                <w:iCs/>
                <w:sz w:val="18"/>
              </w:rPr>
              <w:t xml:space="preserve">: </w:t>
            </w:r>
            <w:r w:rsidRPr="000E526D">
              <w:rPr>
                <w:rFonts w:ascii="Arial" w:hAnsi="Arial" w:cs="Arial"/>
                <w:iCs/>
                <w:sz w:val="18"/>
              </w:rPr>
              <w:t xml:space="preserve">Erkennen, welcher „Kanal“ für eine bestimmte Nachrichtenübermittlung sinnvoll ist (Kriterien wie Inhalt, </w:t>
            </w:r>
            <w:r>
              <w:rPr>
                <w:rFonts w:ascii="Arial" w:hAnsi="Arial" w:cs="Arial"/>
                <w:iCs/>
                <w:sz w:val="18"/>
              </w:rPr>
              <w:t>Vertraulichkeit)</w:t>
            </w:r>
          </w:p>
          <w:p w14:paraId="6DA4D070" w14:textId="78927DD5" w:rsidR="006C65D5" w:rsidRDefault="006C65D5" w:rsidP="000E526D">
            <w:pPr>
              <w:numPr>
                <w:ilvl w:val="0"/>
                <w:numId w:val="2"/>
              </w:numPr>
              <w:contextualSpacing/>
              <w:rPr>
                <w:rFonts w:ascii="Arial" w:hAnsi="Arial" w:cs="Arial"/>
                <w:iCs/>
                <w:sz w:val="18"/>
              </w:rPr>
            </w:pPr>
            <w:r w:rsidRPr="000E526D">
              <w:rPr>
                <w:rFonts w:ascii="Arial" w:hAnsi="Arial" w:cs="Arial"/>
                <w:iCs/>
                <w:sz w:val="18"/>
              </w:rPr>
              <w:t>Erkennen, dass Chatprofile viel über die eigene Person offenlegen</w:t>
            </w:r>
            <w:r>
              <w:rPr>
                <w:rFonts w:ascii="Arial" w:hAnsi="Arial" w:cs="Arial"/>
                <w:iCs/>
                <w:sz w:val="18"/>
              </w:rPr>
              <w:t xml:space="preserve"> (e</w:t>
            </w:r>
            <w:r w:rsidRPr="000E526D">
              <w:rPr>
                <w:rFonts w:ascii="Arial" w:hAnsi="Arial" w:cs="Arial"/>
                <w:iCs/>
                <w:sz w:val="18"/>
              </w:rPr>
              <w:t>rkennen, dass nur wenige persönliche Merkmale ausreichen, u</w:t>
            </w:r>
            <w:r>
              <w:rPr>
                <w:rFonts w:ascii="Arial" w:hAnsi="Arial" w:cs="Arial"/>
                <w:iCs/>
                <w:sz w:val="18"/>
              </w:rPr>
              <w:t>m eine Person zu identifizieren)</w:t>
            </w:r>
          </w:p>
          <w:p w14:paraId="347810F9" w14:textId="24DDD799" w:rsidR="006C65D5" w:rsidRPr="000E526D" w:rsidRDefault="006C65D5" w:rsidP="000E526D">
            <w:pPr>
              <w:numPr>
                <w:ilvl w:val="0"/>
                <w:numId w:val="2"/>
              </w:numPr>
              <w:contextualSpacing/>
              <w:rPr>
                <w:rFonts w:ascii="Arial" w:hAnsi="Arial" w:cs="Arial"/>
                <w:iCs/>
                <w:sz w:val="18"/>
              </w:rPr>
            </w:pPr>
            <w:r w:rsidRPr="000E526D">
              <w:rPr>
                <w:rFonts w:ascii="Arial" w:hAnsi="Arial" w:cs="Arial"/>
                <w:iCs/>
                <w:sz w:val="18"/>
              </w:rPr>
              <w:t>Chancen im Umgang mit Handy und Internet nutzen</w:t>
            </w:r>
          </w:p>
          <w:p w14:paraId="44E8AC1F" w14:textId="7D2FE011" w:rsidR="006C65D5" w:rsidRPr="000E526D" w:rsidRDefault="006C65D5" w:rsidP="000E526D">
            <w:pPr>
              <w:numPr>
                <w:ilvl w:val="0"/>
                <w:numId w:val="2"/>
              </w:numPr>
              <w:contextualSpacing/>
              <w:rPr>
                <w:rFonts w:ascii="Arial" w:hAnsi="Arial" w:cs="Arial"/>
                <w:iCs/>
                <w:sz w:val="18"/>
              </w:rPr>
            </w:pPr>
            <w:r w:rsidRPr="000E526D">
              <w:rPr>
                <w:rFonts w:ascii="Arial" w:hAnsi="Arial" w:cs="Arial"/>
                <w:iCs/>
                <w:sz w:val="18"/>
              </w:rPr>
              <w:t>Risiken im Umgang mit Handy und Internet vermeiden</w:t>
            </w:r>
          </w:p>
        </w:tc>
        <w:tc>
          <w:tcPr>
            <w:tcW w:w="1689" w:type="dxa"/>
          </w:tcPr>
          <w:p w14:paraId="1CEC73D1" w14:textId="20B7E539" w:rsidR="006C65D5" w:rsidRPr="000E526D" w:rsidRDefault="006C65D5" w:rsidP="00A10C70">
            <w:pPr>
              <w:spacing w:after="60"/>
              <w:ind w:left="57"/>
              <w:rPr>
                <w:rFonts w:ascii="Arial" w:hAnsi="Arial" w:cs="Arial"/>
                <w:sz w:val="18"/>
              </w:rPr>
            </w:pPr>
            <w:r w:rsidRPr="000E526D">
              <w:rPr>
                <w:rFonts w:ascii="Arial" w:hAnsi="Arial" w:cs="Arial"/>
                <w:sz w:val="18"/>
              </w:rPr>
              <w:t>D: Geschriebene u. gesprochene Sprache adressatenbezogen und sachgemäß gebrauchen</w:t>
            </w:r>
          </w:p>
          <w:p w14:paraId="3623E069" w14:textId="77777777" w:rsidR="006C65D5" w:rsidRPr="000E526D" w:rsidRDefault="006C65D5" w:rsidP="00A10C70">
            <w:pPr>
              <w:spacing w:after="60"/>
              <w:rPr>
                <w:rFonts w:ascii="Arial" w:hAnsi="Arial" w:cs="Arial"/>
                <w:sz w:val="18"/>
              </w:rPr>
            </w:pPr>
          </w:p>
          <w:p w14:paraId="1964DA90" w14:textId="6D0DBAB8" w:rsidR="006C65D5" w:rsidRPr="000E526D" w:rsidRDefault="006C65D5" w:rsidP="00A10C70">
            <w:pPr>
              <w:spacing w:after="60"/>
              <w:rPr>
                <w:rFonts w:ascii="Arial" w:hAnsi="Arial" w:cs="Arial"/>
                <w:sz w:val="18"/>
              </w:rPr>
            </w:pPr>
            <w:r w:rsidRPr="000E526D">
              <w:rPr>
                <w:rFonts w:ascii="Arial" w:hAnsi="Arial" w:cs="Arial"/>
                <w:sz w:val="18"/>
              </w:rPr>
              <w:t>fächerübergreifend</w:t>
            </w:r>
          </w:p>
          <w:p w14:paraId="2D1FF166" w14:textId="4D21858D" w:rsidR="006C65D5" w:rsidRPr="000E526D" w:rsidRDefault="006C65D5" w:rsidP="00A10C70">
            <w:pPr>
              <w:rPr>
                <w:rFonts w:ascii="Arial" w:hAnsi="Arial" w:cs="Arial"/>
              </w:rPr>
            </w:pPr>
            <w:r w:rsidRPr="000E526D">
              <w:rPr>
                <w:rFonts w:ascii="Arial" w:hAnsi="Arial" w:cs="Arial"/>
                <w:sz w:val="18"/>
              </w:rPr>
              <w:t>NuT: Sucht</w:t>
            </w:r>
          </w:p>
        </w:tc>
        <w:tc>
          <w:tcPr>
            <w:tcW w:w="2176" w:type="dxa"/>
          </w:tcPr>
          <w:p w14:paraId="3D7CA6D4" w14:textId="0E5FC1A3" w:rsidR="006C65D5" w:rsidRPr="000E526D" w:rsidRDefault="00FF52AD" w:rsidP="006C65D5">
            <w:pPr>
              <w:rPr>
                <w:rFonts w:ascii="Arial" w:hAnsi="Arial" w:cs="Arial"/>
                <w:sz w:val="18"/>
              </w:rPr>
            </w:pPr>
            <w:hyperlink r:id="rId11" w:history="1">
              <w:r w:rsidR="006C65D5" w:rsidRPr="000E526D">
                <w:rPr>
                  <w:rStyle w:val="Hyperlink"/>
                  <w:rFonts w:ascii="Arial" w:hAnsi="Arial" w:cs="Arial"/>
                  <w:sz w:val="18"/>
                </w:rPr>
                <w:t>www.klicksafe.de</w:t>
              </w:r>
            </w:hyperlink>
            <w:r w:rsidR="006C65D5" w:rsidRPr="000E526D">
              <w:rPr>
                <w:rFonts w:ascii="Arial" w:hAnsi="Arial" w:cs="Arial"/>
                <w:sz w:val="18"/>
              </w:rPr>
              <w:t xml:space="preserve"> (Dat</w:t>
            </w:r>
            <w:r w:rsidR="006C65D5">
              <w:rPr>
                <w:rFonts w:ascii="Arial" w:hAnsi="Arial" w:cs="Arial"/>
                <w:sz w:val="18"/>
              </w:rPr>
              <w:t xml:space="preserve">enschutz im (mobilen) Internet; </w:t>
            </w:r>
            <w:r w:rsidR="006C65D5" w:rsidRPr="000E526D">
              <w:rPr>
                <w:rFonts w:ascii="Arial" w:hAnsi="Arial" w:cs="Arial"/>
                <w:sz w:val="18"/>
              </w:rPr>
              <w:t>Internet-, Handy-</w:t>
            </w:r>
            <w:r w:rsidR="006C65D5">
              <w:rPr>
                <w:rFonts w:ascii="Arial" w:hAnsi="Arial" w:cs="Arial"/>
                <w:sz w:val="18"/>
              </w:rPr>
              <w:t xml:space="preserve"> und Computerspiel-abhängigkeit, </w:t>
            </w:r>
            <w:r w:rsidR="006C65D5" w:rsidRPr="000E526D">
              <w:rPr>
                <w:rFonts w:ascii="Arial" w:hAnsi="Arial" w:cs="Arial"/>
                <w:sz w:val="18"/>
              </w:rPr>
              <w:t>Tipps für Eltern)</w:t>
            </w:r>
          </w:p>
        </w:tc>
      </w:tr>
      <w:tr w:rsidR="006C65D5" w:rsidRPr="006F1C6D" w14:paraId="2D4FFEEA" w14:textId="77777777" w:rsidTr="006C65D5">
        <w:tc>
          <w:tcPr>
            <w:tcW w:w="2230" w:type="dxa"/>
          </w:tcPr>
          <w:p w14:paraId="55475854" w14:textId="6964EAE4" w:rsidR="006C65D5" w:rsidRPr="006F1C6D" w:rsidRDefault="006C65D5">
            <w:pPr>
              <w:rPr>
                <w:rFonts w:ascii="Arial" w:hAnsi="Arial" w:cs="Arial"/>
                <w:b/>
                <w:bCs/>
              </w:rPr>
            </w:pPr>
            <w:r w:rsidRPr="006F1C6D">
              <w:rPr>
                <w:rFonts w:ascii="Arial" w:hAnsi="Arial" w:cs="Arial"/>
                <w:b/>
                <w:bCs/>
              </w:rPr>
              <w:t>Produzieren und Präsentieren</w:t>
            </w:r>
          </w:p>
          <w:p w14:paraId="2D1472EC" w14:textId="12F96BEA"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79744" behindDoc="0" locked="0" layoutInCell="1" allowOverlap="1" wp14:anchorId="2FDAD2BC" wp14:editId="105254D8">
                  <wp:simplePos x="0" y="0"/>
                  <wp:positionH relativeFrom="column">
                    <wp:posOffset>44101</wp:posOffset>
                  </wp:positionH>
                  <wp:positionV relativeFrom="paragraph">
                    <wp:posOffset>25400</wp:posOffset>
                  </wp:positionV>
                  <wp:extent cx="832632" cy="641684"/>
                  <wp:effectExtent l="0" t="0" r="5715" b="6350"/>
                  <wp:wrapNone/>
                  <wp:docPr id="6" name="Grafik 6" descr="Pixel-Zellen, Idee, Visualisie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ixel-Zellen, Idee, Visualisieru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2632" cy="641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898A80" w14:textId="77777777" w:rsidR="006C65D5" w:rsidRPr="006F1C6D" w:rsidRDefault="006C65D5">
            <w:pPr>
              <w:rPr>
                <w:rFonts w:ascii="Arial" w:hAnsi="Arial" w:cs="Arial"/>
                <w:b/>
                <w:bCs/>
              </w:rPr>
            </w:pPr>
          </w:p>
        </w:tc>
        <w:tc>
          <w:tcPr>
            <w:tcW w:w="7165" w:type="dxa"/>
          </w:tcPr>
          <w:p w14:paraId="09B875B7" w14:textId="07E8E51C" w:rsidR="006C65D5" w:rsidRPr="00733CC1" w:rsidRDefault="006C65D5" w:rsidP="00733CC1">
            <w:pPr>
              <w:numPr>
                <w:ilvl w:val="0"/>
                <w:numId w:val="17"/>
              </w:numPr>
              <w:contextualSpacing/>
              <w:jc w:val="both"/>
              <w:rPr>
                <w:rFonts w:ascii="Arial" w:hAnsi="Arial" w:cs="Arial"/>
                <w:iCs/>
                <w:sz w:val="18"/>
                <w:szCs w:val="18"/>
              </w:rPr>
            </w:pPr>
            <w:r w:rsidRPr="00733CC1">
              <w:rPr>
                <w:rFonts w:ascii="Arial" w:hAnsi="Arial" w:cs="Arial"/>
                <w:iCs/>
                <w:sz w:val="18"/>
                <w:szCs w:val="18"/>
              </w:rPr>
              <w:t>multimediale Präsentationen erstellen: Sicherheit im Umgang mit einem Bildbearbeitungs- und Präsentationsprogramm erlangen, evtl. auch mit einem Videoschnitt-Programm</w:t>
            </w:r>
          </w:p>
          <w:p w14:paraId="065A8249" w14:textId="42964649" w:rsidR="006C65D5" w:rsidRPr="00733CC1" w:rsidRDefault="006C65D5" w:rsidP="00733CC1">
            <w:pPr>
              <w:numPr>
                <w:ilvl w:val="0"/>
                <w:numId w:val="17"/>
              </w:numPr>
              <w:contextualSpacing/>
              <w:jc w:val="both"/>
              <w:rPr>
                <w:rFonts w:ascii="Arial" w:hAnsi="Arial" w:cs="Arial"/>
                <w:iCs/>
                <w:sz w:val="18"/>
                <w:szCs w:val="18"/>
              </w:rPr>
            </w:pPr>
            <w:r w:rsidRPr="00733CC1">
              <w:rPr>
                <w:rFonts w:ascii="Arial" w:hAnsi="Arial" w:cs="Arial"/>
                <w:iCs/>
                <w:sz w:val="18"/>
                <w:szCs w:val="18"/>
              </w:rPr>
              <w:t>Praktikumsberichte: Vorstellen von Berufen mit selbst gewählten Medien</w:t>
            </w:r>
          </w:p>
          <w:p w14:paraId="027B245A" w14:textId="6D7A45F6" w:rsidR="006C65D5" w:rsidRPr="00733CC1" w:rsidRDefault="006C65D5" w:rsidP="00733CC1">
            <w:pPr>
              <w:numPr>
                <w:ilvl w:val="0"/>
                <w:numId w:val="17"/>
              </w:numPr>
              <w:contextualSpacing/>
              <w:jc w:val="both"/>
              <w:rPr>
                <w:rFonts w:ascii="Arial" w:hAnsi="Arial" w:cs="Arial"/>
                <w:iCs/>
                <w:sz w:val="18"/>
                <w:szCs w:val="18"/>
              </w:rPr>
            </w:pPr>
            <w:r w:rsidRPr="00733CC1">
              <w:rPr>
                <w:rFonts w:ascii="Arial" w:hAnsi="Arial" w:cs="Arial"/>
                <w:iCs/>
                <w:sz w:val="18"/>
                <w:szCs w:val="18"/>
              </w:rPr>
              <w:t>Diskussionen: Ausdruck angemessenen Protests (z.B. Plakat für friedliche Demonstration entwerfen, Brief an Bürgermeister schreiben, …), Redezeit einhalten, Argumente finden</w:t>
            </w:r>
          </w:p>
          <w:p w14:paraId="5F9A6CFF" w14:textId="77777777" w:rsidR="006C65D5" w:rsidRPr="00026D92" w:rsidRDefault="006C65D5" w:rsidP="00026D92">
            <w:pPr>
              <w:numPr>
                <w:ilvl w:val="0"/>
                <w:numId w:val="17"/>
              </w:numPr>
              <w:spacing w:after="60"/>
              <w:contextualSpacing/>
              <w:jc w:val="both"/>
              <w:rPr>
                <w:rFonts w:ascii="Arial" w:hAnsi="Arial" w:cs="Arial"/>
                <w:iCs/>
                <w:sz w:val="18"/>
                <w:szCs w:val="18"/>
              </w:rPr>
            </w:pPr>
            <w:r w:rsidRPr="00733CC1">
              <w:rPr>
                <w:rFonts w:ascii="Arial" w:hAnsi="Arial" w:cs="Arial"/>
                <w:iCs/>
                <w:sz w:val="18"/>
                <w:szCs w:val="18"/>
              </w:rPr>
              <w:t xml:space="preserve">Referate anhand von Medien: Zunehmend Routine beim Vortragen und Präsentieren </w:t>
            </w:r>
            <w:r w:rsidRPr="00026D92">
              <w:rPr>
                <w:rFonts w:ascii="Arial" w:hAnsi="Arial" w:cs="Arial"/>
                <w:iCs/>
                <w:sz w:val="18"/>
                <w:szCs w:val="18"/>
              </w:rPr>
              <w:t>gewinnen</w:t>
            </w:r>
          </w:p>
          <w:p w14:paraId="39FB8CB4" w14:textId="77777777" w:rsidR="006C65D5" w:rsidRPr="00026D92" w:rsidRDefault="006C65D5" w:rsidP="00026D92">
            <w:pPr>
              <w:numPr>
                <w:ilvl w:val="0"/>
                <w:numId w:val="17"/>
              </w:numPr>
              <w:spacing w:after="60"/>
              <w:contextualSpacing/>
              <w:jc w:val="both"/>
              <w:rPr>
                <w:rFonts w:ascii="Arial" w:hAnsi="Arial" w:cs="Arial"/>
                <w:iCs/>
                <w:sz w:val="18"/>
                <w:szCs w:val="18"/>
              </w:rPr>
            </w:pPr>
            <w:r w:rsidRPr="00026D92">
              <w:rPr>
                <w:rFonts w:ascii="Arial" w:hAnsi="Arial" w:cs="Arial"/>
                <w:iCs/>
                <w:sz w:val="18"/>
                <w:szCs w:val="18"/>
              </w:rPr>
              <w:t>Portfolios zu Sachthemen und in BLO-Praxis erstellen</w:t>
            </w:r>
          </w:p>
          <w:p w14:paraId="679C481D" w14:textId="77777777" w:rsidR="006C65D5" w:rsidRPr="00026D92" w:rsidRDefault="006C65D5" w:rsidP="00026D92">
            <w:pPr>
              <w:numPr>
                <w:ilvl w:val="0"/>
                <w:numId w:val="17"/>
              </w:numPr>
              <w:spacing w:after="60"/>
              <w:contextualSpacing/>
              <w:jc w:val="both"/>
              <w:rPr>
                <w:rFonts w:ascii="Arial" w:hAnsi="Arial" w:cs="Arial"/>
                <w:iCs/>
                <w:sz w:val="18"/>
                <w:szCs w:val="18"/>
              </w:rPr>
            </w:pPr>
            <w:r w:rsidRPr="00026D92">
              <w:rPr>
                <w:rFonts w:ascii="Arial" w:hAnsi="Arial" w:cs="Arial"/>
                <w:iCs/>
                <w:sz w:val="18"/>
                <w:szCs w:val="18"/>
              </w:rPr>
              <w:t>Optional: Videoclip erstellen: zu einem Gedicht oder einer Geschichte einen Film drehen</w:t>
            </w:r>
          </w:p>
          <w:p w14:paraId="467A9D52" w14:textId="77777777" w:rsidR="006C65D5" w:rsidRPr="00026D92" w:rsidRDefault="006C65D5" w:rsidP="00026D92">
            <w:pPr>
              <w:numPr>
                <w:ilvl w:val="0"/>
                <w:numId w:val="17"/>
              </w:numPr>
              <w:spacing w:after="60"/>
              <w:contextualSpacing/>
              <w:jc w:val="both"/>
              <w:rPr>
                <w:rFonts w:ascii="Arial" w:hAnsi="Arial" w:cs="Arial"/>
                <w:iCs/>
                <w:sz w:val="18"/>
                <w:szCs w:val="18"/>
              </w:rPr>
            </w:pPr>
            <w:r w:rsidRPr="00026D92">
              <w:rPr>
                <w:rFonts w:ascii="Arial" w:hAnsi="Arial" w:cs="Arial"/>
                <w:iCs/>
                <w:sz w:val="18"/>
                <w:szCs w:val="18"/>
              </w:rPr>
              <w:t>Erklärvideos und Tutorials zu verschiedenen Themen erstellen</w:t>
            </w:r>
          </w:p>
          <w:p w14:paraId="2B92FDE8" w14:textId="7007A9C5" w:rsidR="006C65D5" w:rsidRPr="00026D92" w:rsidRDefault="006C65D5" w:rsidP="00026D92">
            <w:pPr>
              <w:numPr>
                <w:ilvl w:val="0"/>
                <w:numId w:val="17"/>
              </w:numPr>
              <w:spacing w:after="60"/>
              <w:contextualSpacing/>
              <w:jc w:val="both"/>
              <w:rPr>
                <w:i/>
                <w:sz w:val="18"/>
                <w:szCs w:val="18"/>
              </w:rPr>
            </w:pPr>
            <w:r w:rsidRPr="00026D92">
              <w:rPr>
                <w:rFonts w:ascii="Arial" w:hAnsi="Arial" w:cs="Arial"/>
                <w:iCs/>
                <w:sz w:val="18"/>
                <w:szCs w:val="18"/>
              </w:rPr>
              <w:t>Ergebnisse auf einem Großbildschirm mit der Klasse teilen</w:t>
            </w:r>
          </w:p>
        </w:tc>
        <w:tc>
          <w:tcPr>
            <w:tcW w:w="1689" w:type="dxa"/>
          </w:tcPr>
          <w:p w14:paraId="2107F0E5" w14:textId="77777777" w:rsidR="006C65D5" w:rsidRPr="00733CC1" w:rsidRDefault="006C65D5" w:rsidP="00A10C70">
            <w:pPr>
              <w:spacing w:after="60"/>
              <w:rPr>
                <w:rFonts w:ascii="Arial" w:hAnsi="Arial" w:cs="Arial"/>
                <w:sz w:val="18"/>
                <w:szCs w:val="18"/>
              </w:rPr>
            </w:pPr>
            <w:r w:rsidRPr="00733CC1">
              <w:rPr>
                <w:rFonts w:ascii="Arial" w:hAnsi="Arial" w:cs="Arial"/>
                <w:sz w:val="18"/>
                <w:szCs w:val="18"/>
              </w:rPr>
              <w:t>BLO</w:t>
            </w:r>
            <w:r w:rsidRPr="00733CC1">
              <w:rPr>
                <w:rFonts w:ascii="Arial" w:hAnsi="Arial" w:cs="Arial"/>
                <w:sz w:val="18"/>
                <w:szCs w:val="18"/>
              </w:rPr>
              <w:br/>
            </w:r>
          </w:p>
          <w:p w14:paraId="48B1515D" w14:textId="77777777" w:rsidR="006C65D5" w:rsidRPr="00733CC1" w:rsidRDefault="006C65D5" w:rsidP="00A10C70">
            <w:pPr>
              <w:spacing w:after="60"/>
              <w:rPr>
                <w:rFonts w:ascii="Arial" w:hAnsi="Arial" w:cs="Arial"/>
                <w:sz w:val="18"/>
                <w:szCs w:val="18"/>
              </w:rPr>
            </w:pPr>
            <w:r w:rsidRPr="00733CC1">
              <w:rPr>
                <w:rFonts w:ascii="Arial" w:hAnsi="Arial" w:cs="Arial"/>
                <w:sz w:val="18"/>
                <w:szCs w:val="18"/>
              </w:rPr>
              <w:br/>
              <w:t>GPG: Teilhabe an Gesellschaft und Politik</w:t>
            </w:r>
            <w:r w:rsidRPr="00733CC1">
              <w:rPr>
                <w:rFonts w:ascii="Arial" w:hAnsi="Arial" w:cs="Arial"/>
                <w:sz w:val="18"/>
                <w:szCs w:val="18"/>
              </w:rPr>
              <w:br/>
              <w:t>Deutsch (s. o.)</w:t>
            </w:r>
          </w:p>
          <w:p w14:paraId="558B4443" w14:textId="77777777" w:rsidR="006C65D5" w:rsidRPr="00733CC1" w:rsidRDefault="006C65D5" w:rsidP="00A10C70">
            <w:pPr>
              <w:spacing w:after="60"/>
              <w:rPr>
                <w:rFonts w:ascii="Arial" w:hAnsi="Arial" w:cs="Arial"/>
                <w:sz w:val="18"/>
                <w:szCs w:val="18"/>
              </w:rPr>
            </w:pPr>
            <w:r w:rsidRPr="00733CC1">
              <w:rPr>
                <w:rFonts w:ascii="Arial" w:hAnsi="Arial" w:cs="Arial"/>
                <w:sz w:val="18"/>
                <w:szCs w:val="18"/>
              </w:rPr>
              <w:t>GPG/NuT /…</w:t>
            </w:r>
          </w:p>
          <w:p w14:paraId="412389F8" w14:textId="7F066F2B" w:rsidR="006C65D5" w:rsidRPr="00EB5D69" w:rsidRDefault="006C65D5" w:rsidP="00A10C70">
            <w:pPr>
              <w:rPr>
                <w:rFonts w:ascii="Arial" w:hAnsi="Arial" w:cs="Arial"/>
              </w:rPr>
            </w:pPr>
            <w:r w:rsidRPr="00733CC1">
              <w:rPr>
                <w:rFonts w:ascii="Arial" w:hAnsi="Arial" w:cs="Arial"/>
                <w:sz w:val="18"/>
                <w:szCs w:val="18"/>
              </w:rPr>
              <w:t>(fachübergreifend)</w:t>
            </w:r>
          </w:p>
        </w:tc>
        <w:tc>
          <w:tcPr>
            <w:tcW w:w="2176" w:type="dxa"/>
          </w:tcPr>
          <w:p w14:paraId="04ADF9FC" w14:textId="77777777" w:rsidR="006C65D5" w:rsidRPr="00733CC1" w:rsidRDefault="006C65D5" w:rsidP="00733CC1">
            <w:pPr>
              <w:spacing w:after="60"/>
              <w:jc w:val="both"/>
              <w:rPr>
                <w:rFonts w:ascii="Arial" w:hAnsi="Arial" w:cs="Arial"/>
                <w:sz w:val="18"/>
                <w:szCs w:val="18"/>
              </w:rPr>
            </w:pPr>
            <w:r w:rsidRPr="00733CC1">
              <w:rPr>
                <w:rFonts w:ascii="Arial" w:hAnsi="Arial" w:cs="Arial"/>
                <w:sz w:val="18"/>
                <w:szCs w:val="18"/>
              </w:rPr>
              <w:t>PC/ Tablets/IWB</w:t>
            </w:r>
          </w:p>
          <w:p w14:paraId="605A7E41" w14:textId="77777777" w:rsidR="006C65D5" w:rsidRPr="00733CC1" w:rsidRDefault="006C65D5" w:rsidP="00733CC1">
            <w:pPr>
              <w:jc w:val="both"/>
              <w:rPr>
                <w:rFonts w:ascii="Arial" w:hAnsi="Arial" w:cs="Arial"/>
                <w:sz w:val="18"/>
                <w:szCs w:val="18"/>
              </w:rPr>
            </w:pPr>
            <w:r w:rsidRPr="00733CC1">
              <w:rPr>
                <w:rFonts w:ascii="Arial" w:hAnsi="Arial" w:cs="Arial"/>
                <w:sz w:val="18"/>
                <w:szCs w:val="18"/>
              </w:rPr>
              <w:t>ELMO</w:t>
            </w:r>
          </w:p>
          <w:p w14:paraId="0B70BD06" w14:textId="4E9AA6C4" w:rsidR="006C65D5" w:rsidRPr="00EB5D69" w:rsidRDefault="006C65D5">
            <w:pPr>
              <w:rPr>
                <w:rFonts w:ascii="Arial" w:hAnsi="Arial" w:cs="Arial"/>
                <w:sz w:val="18"/>
                <w:szCs w:val="18"/>
              </w:rPr>
            </w:pPr>
          </w:p>
        </w:tc>
      </w:tr>
      <w:tr w:rsidR="006C65D5" w:rsidRPr="006F1C6D" w14:paraId="4D96A1EC" w14:textId="77777777" w:rsidTr="006C65D5">
        <w:tc>
          <w:tcPr>
            <w:tcW w:w="2230" w:type="dxa"/>
          </w:tcPr>
          <w:p w14:paraId="59FEDF2C" w14:textId="68679D90" w:rsidR="006C65D5" w:rsidRPr="006F1C6D" w:rsidRDefault="006C65D5">
            <w:pPr>
              <w:rPr>
                <w:rFonts w:ascii="Arial" w:hAnsi="Arial" w:cs="Arial"/>
                <w:b/>
                <w:bCs/>
              </w:rPr>
            </w:pPr>
            <w:r w:rsidRPr="006F1C6D">
              <w:rPr>
                <w:rFonts w:ascii="Arial" w:hAnsi="Arial" w:cs="Arial"/>
                <w:b/>
                <w:bCs/>
              </w:rPr>
              <w:t>Schutz und Sicherheit</w:t>
            </w:r>
          </w:p>
          <w:p w14:paraId="21C485E9" w14:textId="1133DC4E"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80768" behindDoc="0" locked="0" layoutInCell="1" allowOverlap="1" wp14:anchorId="5DF55D8A" wp14:editId="432EC193">
                  <wp:simplePos x="0" y="0"/>
                  <wp:positionH relativeFrom="column">
                    <wp:posOffset>8890</wp:posOffset>
                  </wp:positionH>
                  <wp:positionV relativeFrom="paragraph">
                    <wp:posOffset>105410</wp:posOffset>
                  </wp:positionV>
                  <wp:extent cx="1010653" cy="646958"/>
                  <wp:effectExtent l="0" t="0" r="5715" b="1270"/>
                  <wp:wrapNone/>
                  <wp:docPr id="12" name="Grafik 12" descr="Pixelchen, Pixel, Lernen, Sa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ixelchen, Pixel, Lernen, Safa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0653" cy="6469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1F6D7" w14:textId="77777777" w:rsidR="006C65D5" w:rsidRPr="006F1C6D" w:rsidRDefault="006C65D5">
            <w:pPr>
              <w:rPr>
                <w:rFonts w:ascii="Arial" w:hAnsi="Arial" w:cs="Arial"/>
                <w:b/>
                <w:bCs/>
              </w:rPr>
            </w:pPr>
          </w:p>
          <w:p w14:paraId="62775C9C" w14:textId="77777777" w:rsidR="006C65D5" w:rsidRPr="006F1C6D" w:rsidRDefault="006C65D5">
            <w:pPr>
              <w:rPr>
                <w:rFonts w:ascii="Arial" w:hAnsi="Arial" w:cs="Arial"/>
                <w:b/>
                <w:bCs/>
              </w:rPr>
            </w:pPr>
          </w:p>
        </w:tc>
        <w:tc>
          <w:tcPr>
            <w:tcW w:w="7165" w:type="dxa"/>
          </w:tcPr>
          <w:p w14:paraId="6816622F" w14:textId="4294EDF7" w:rsidR="006C65D5" w:rsidRPr="000F0566" w:rsidRDefault="006C65D5" w:rsidP="000F0566">
            <w:pPr>
              <w:numPr>
                <w:ilvl w:val="0"/>
                <w:numId w:val="10"/>
              </w:numPr>
              <w:contextualSpacing/>
              <w:jc w:val="both"/>
              <w:rPr>
                <w:rFonts w:ascii="Arial" w:hAnsi="Arial" w:cs="Arial"/>
                <w:iCs/>
                <w:sz w:val="18"/>
                <w:szCs w:val="18"/>
              </w:rPr>
            </w:pPr>
            <w:r w:rsidRPr="000F0566">
              <w:rPr>
                <w:rFonts w:ascii="Arial" w:hAnsi="Arial" w:cs="Arial"/>
                <w:iCs/>
                <w:sz w:val="18"/>
                <w:szCs w:val="18"/>
              </w:rPr>
              <w:t>Internetseiten kritisch auf Gestaltung und Inhalt hin untersuchen</w:t>
            </w:r>
            <w:r>
              <w:rPr>
                <w:rFonts w:ascii="Arial" w:hAnsi="Arial" w:cs="Arial"/>
                <w:iCs/>
                <w:sz w:val="18"/>
                <w:szCs w:val="18"/>
              </w:rPr>
              <w:t xml:space="preserve">: </w:t>
            </w:r>
            <w:r w:rsidRPr="000F0566">
              <w:rPr>
                <w:rFonts w:ascii="Arial" w:hAnsi="Arial" w:cs="Arial"/>
                <w:iCs/>
                <w:sz w:val="18"/>
                <w:szCs w:val="18"/>
              </w:rPr>
              <w:t>Erkennen, dass Gestaltung und Design einer Internetseite auf die Herkunft und die Intention eines Werbeauftritts schließen lassen</w:t>
            </w:r>
            <w:r>
              <w:rPr>
                <w:rFonts w:ascii="Arial" w:hAnsi="Arial" w:cs="Arial"/>
                <w:iCs/>
                <w:sz w:val="18"/>
                <w:szCs w:val="18"/>
              </w:rPr>
              <w:t xml:space="preserve">, </w:t>
            </w:r>
            <w:r w:rsidRPr="000F0566">
              <w:rPr>
                <w:rFonts w:ascii="Arial" w:hAnsi="Arial" w:cs="Arial"/>
                <w:iCs/>
                <w:sz w:val="18"/>
                <w:szCs w:val="18"/>
              </w:rPr>
              <w:t>Den kritischen Blick schärfen und Mut machen gegen verschiedene Tendenzen (z.B. Rechtsradikalismus) tätig werden</w:t>
            </w:r>
          </w:p>
          <w:p w14:paraId="200FD820" w14:textId="42E8A0D8" w:rsidR="006C65D5" w:rsidRPr="000F0566" w:rsidRDefault="006C65D5" w:rsidP="000F0566">
            <w:pPr>
              <w:pStyle w:val="Listenabsatz"/>
              <w:numPr>
                <w:ilvl w:val="0"/>
                <w:numId w:val="10"/>
              </w:numPr>
              <w:spacing w:after="0" w:line="240" w:lineRule="auto"/>
              <w:jc w:val="both"/>
              <w:rPr>
                <w:iCs/>
                <w:sz w:val="18"/>
                <w:szCs w:val="18"/>
              </w:rPr>
            </w:pPr>
            <w:r w:rsidRPr="000F0566">
              <w:rPr>
                <w:iCs/>
                <w:sz w:val="18"/>
                <w:szCs w:val="18"/>
              </w:rPr>
              <w:t>Fernsehen, Video, DVD:</w:t>
            </w:r>
            <w:r>
              <w:rPr>
                <w:iCs/>
                <w:sz w:val="18"/>
                <w:szCs w:val="18"/>
              </w:rPr>
              <w:t xml:space="preserve"> </w:t>
            </w:r>
            <w:r w:rsidRPr="000F0566">
              <w:rPr>
                <w:iCs/>
                <w:sz w:val="18"/>
                <w:szCs w:val="18"/>
              </w:rPr>
              <w:t>Erkennen unterschiedlicher Gestaltungstechniken wie Kameraperspektive, Kamerabewegung, Lichtverhältnisse, Musik und unterlegte Geräusche</w:t>
            </w:r>
            <w:r>
              <w:rPr>
                <w:iCs/>
                <w:sz w:val="18"/>
                <w:szCs w:val="18"/>
              </w:rPr>
              <w:t xml:space="preserve">, </w:t>
            </w:r>
            <w:r w:rsidRPr="000F0566">
              <w:rPr>
                <w:iCs/>
                <w:sz w:val="18"/>
                <w:szCs w:val="18"/>
              </w:rPr>
              <w:t>Kennenlernen der beabsichtigen Wirkung von Filmen</w:t>
            </w:r>
          </w:p>
          <w:p w14:paraId="03E4A264" w14:textId="163DF0F1" w:rsidR="006C65D5" w:rsidRPr="000F0566" w:rsidRDefault="006C65D5" w:rsidP="000F0566">
            <w:pPr>
              <w:pStyle w:val="Listenabsatz"/>
              <w:numPr>
                <w:ilvl w:val="0"/>
                <w:numId w:val="10"/>
              </w:numPr>
              <w:spacing w:after="0" w:line="240" w:lineRule="auto"/>
              <w:rPr>
                <w:iCs/>
                <w:sz w:val="18"/>
                <w:szCs w:val="18"/>
              </w:rPr>
            </w:pPr>
            <w:r w:rsidRPr="000F0566">
              <w:rPr>
                <w:iCs/>
                <w:sz w:val="18"/>
                <w:szCs w:val="18"/>
              </w:rPr>
              <w:t>Zeitung</w:t>
            </w:r>
            <w:r>
              <w:rPr>
                <w:iCs/>
                <w:sz w:val="18"/>
                <w:szCs w:val="18"/>
              </w:rPr>
              <w:t xml:space="preserve">: </w:t>
            </w:r>
            <w:r w:rsidRPr="000F0566">
              <w:rPr>
                <w:iCs/>
                <w:sz w:val="18"/>
                <w:szCs w:val="18"/>
              </w:rPr>
              <w:t>Kennen verschiedener Zeitungsangebote</w:t>
            </w:r>
            <w:r>
              <w:rPr>
                <w:iCs/>
                <w:sz w:val="18"/>
                <w:szCs w:val="18"/>
              </w:rPr>
              <w:t xml:space="preserve">, </w:t>
            </w:r>
            <w:r w:rsidRPr="000F0566">
              <w:rPr>
                <w:iCs/>
                <w:sz w:val="18"/>
                <w:szCs w:val="18"/>
              </w:rPr>
              <w:t>Erkennen, dass Zeitungsredaktionen adressatenorientiert arbeiten</w:t>
            </w:r>
            <w:r>
              <w:rPr>
                <w:iCs/>
                <w:sz w:val="18"/>
                <w:szCs w:val="18"/>
              </w:rPr>
              <w:t xml:space="preserve">, </w:t>
            </w:r>
            <w:r w:rsidRPr="000F0566">
              <w:rPr>
                <w:iCs/>
                <w:sz w:val="18"/>
                <w:szCs w:val="18"/>
              </w:rPr>
              <w:t>Unterscheiden können zwisch</w:t>
            </w:r>
            <w:r>
              <w:rPr>
                <w:iCs/>
                <w:sz w:val="18"/>
                <w:szCs w:val="18"/>
              </w:rPr>
              <w:t xml:space="preserve">en Information und Unterhaltung, </w:t>
            </w:r>
            <w:r w:rsidRPr="000F0566">
              <w:rPr>
                <w:iCs/>
                <w:sz w:val="18"/>
                <w:szCs w:val="18"/>
              </w:rPr>
              <w:t>Typische Bestandteile einer Tageszeitung kennen</w:t>
            </w:r>
            <w:r>
              <w:rPr>
                <w:iCs/>
                <w:sz w:val="18"/>
                <w:szCs w:val="18"/>
              </w:rPr>
              <w:t xml:space="preserve">, </w:t>
            </w:r>
            <w:r w:rsidRPr="000F0566">
              <w:rPr>
                <w:rFonts w:eastAsia="Times New Roman"/>
                <w:iCs/>
                <w:sz w:val="18"/>
                <w:szCs w:val="18"/>
              </w:rPr>
              <w:t>Tagesmeldungen und Gestaltung verschiedener Tageszeitungen</w:t>
            </w:r>
            <w:r>
              <w:rPr>
                <w:rFonts w:eastAsia="Times New Roman"/>
                <w:iCs/>
                <w:sz w:val="18"/>
                <w:szCs w:val="18"/>
              </w:rPr>
              <w:t xml:space="preserve"> vergleichen, </w:t>
            </w:r>
            <w:r w:rsidRPr="000F0566">
              <w:rPr>
                <w:iCs/>
                <w:sz w:val="18"/>
                <w:szCs w:val="18"/>
              </w:rPr>
              <w:t>Nachrichten off- und online</w:t>
            </w:r>
            <w:r>
              <w:rPr>
                <w:iCs/>
                <w:sz w:val="18"/>
                <w:szCs w:val="18"/>
              </w:rPr>
              <w:t xml:space="preserve">, </w:t>
            </w:r>
            <w:r w:rsidRPr="000F0566">
              <w:rPr>
                <w:iCs/>
                <w:sz w:val="18"/>
                <w:szCs w:val="18"/>
              </w:rPr>
              <w:t>Erkennen, dass jede Nachricht immer auch eine Botschaft des Journalisten enthält</w:t>
            </w:r>
          </w:p>
          <w:p w14:paraId="75369916" w14:textId="77777777" w:rsidR="006C65D5" w:rsidRPr="000F0566" w:rsidRDefault="006C65D5" w:rsidP="00026D92">
            <w:pPr>
              <w:pStyle w:val="Listenabsatz"/>
              <w:numPr>
                <w:ilvl w:val="0"/>
                <w:numId w:val="10"/>
              </w:numPr>
              <w:spacing w:after="60" w:line="240" w:lineRule="auto"/>
              <w:jc w:val="both"/>
              <w:rPr>
                <w:iCs/>
                <w:sz w:val="18"/>
                <w:szCs w:val="18"/>
              </w:rPr>
            </w:pPr>
            <w:r w:rsidRPr="000F0566">
              <w:rPr>
                <w:iCs/>
                <w:sz w:val="18"/>
                <w:szCs w:val="18"/>
              </w:rPr>
              <w:t>Erkennen, dass es keine objektive Sichtweise von Vorgängen und Dingen gibt</w:t>
            </w:r>
          </w:p>
          <w:p w14:paraId="4A9BDB20" w14:textId="77777777" w:rsidR="006C65D5" w:rsidRPr="000F0566" w:rsidRDefault="006C65D5" w:rsidP="00026D92">
            <w:pPr>
              <w:spacing w:after="60"/>
              <w:jc w:val="both"/>
              <w:rPr>
                <w:rFonts w:ascii="Arial" w:hAnsi="Arial" w:cs="Arial"/>
                <w:iCs/>
                <w:sz w:val="18"/>
                <w:szCs w:val="18"/>
              </w:rPr>
            </w:pPr>
          </w:p>
          <w:p w14:paraId="7B155343" w14:textId="32E2B515" w:rsidR="006C65D5" w:rsidRPr="000F0566" w:rsidRDefault="006C65D5" w:rsidP="000F0566">
            <w:pPr>
              <w:spacing w:after="60"/>
              <w:jc w:val="both"/>
              <w:rPr>
                <w:rFonts w:ascii="Arial" w:hAnsi="Arial" w:cs="Arial"/>
                <w:iCs/>
                <w:sz w:val="18"/>
                <w:szCs w:val="18"/>
              </w:rPr>
            </w:pPr>
            <w:r w:rsidRPr="000F0566">
              <w:rPr>
                <w:rFonts w:ascii="Arial" w:hAnsi="Arial" w:cs="Arial"/>
                <w:iCs/>
                <w:sz w:val="18"/>
                <w:szCs w:val="18"/>
              </w:rPr>
              <w:t>Mebis-Kurs „Im Informationsdschungel – Meinungsbildungsprozesse versehen und hinterfragen“</w:t>
            </w:r>
            <w:hyperlink r:id="rId14" w:anchor="tabs-tree-start" w:history="1">
              <w:r w:rsidRPr="000F0566">
                <w:rPr>
                  <w:rStyle w:val="Hyperlink"/>
                  <w:rFonts w:ascii="Arial" w:hAnsi="Arial" w:cs="Arial"/>
                  <w:iCs/>
                  <w:sz w:val="18"/>
                  <w:szCs w:val="18"/>
                </w:rPr>
                <w:t>https://lernplattform.mebis.bayern.de/course/view.php?id=1231609&amp;section=1#tabs-tree-start</w:t>
              </w:r>
            </w:hyperlink>
          </w:p>
          <w:p w14:paraId="3ED80F9C" w14:textId="77777777" w:rsidR="006C65D5" w:rsidRPr="000F0566" w:rsidRDefault="006C65D5" w:rsidP="00026D92">
            <w:pPr>
              <w:numPr>
                <w:ilvl w:val="0"/>
                <w:numId w:val="10"/>
              </w:numPr>
              <w:contextualSpacing/>
              <w:rPr>
                <w:rFonts w:ascii="Arial" w:hAnsi="Arial" w:cs="Arial"/>
                <w:iCs/>
                <w:sz w:val="18"/>
                <w:szCs w:val="18"/>
              </w:rPr>
            </w:pPr>
            <w:r w:rsidRPr="000F0566">
              <w:rPr>
                <w:rFonts w:ascii="Arial" w:hAnsi="Arial" w:cs="Arial"/>
                <w:iCs/>
                <w:sz w:val="18"/>
                <w:szCs w:val="18"/>
              </w:rPr>
              <w:t>Online-Anmeldungen</w:t>
            </w:r>
          </w:p>
          <w:p w14:paraId="01DBB24F" w14:textId="77777777" w:rsidR="006C65D5" w:rsidRPr="000F0566" w:rsidRDefault="006C65D5" w:rsidP="00026D92">
            <w:pPr>
              <w:pStyle w:val="Listenabsatz"/>
              <w:numPr>
                <w:ilvl w:val="0"/>
                <w:numId w:val="10"/>
              </w:numPr>
              <w:spacing w:after="60" w:line="240" w:lineRule="auto"/>
              <w:rPr>
                <w:iCs/>
                <w:sz w:val="18"/>
                <w:szCs w:val="18"/>
              </w:rPr>
            </w:pPr>
            <w:r w:rsidRPr="000F0566">
              <w:rPr>
                <w:iCs/>
                <w:sz w:val="18"/>
                <w:szCs w:val="18"/>
              </w:rPr>
              <w:t>AGB's vergleichen und beurteilen</w:t>
            </w:r>
          </w:p>
          <w:p w14:paraId="645443FC" w14:textId="77777777" w:rsidR="006C65D5" w:rsidRPr="000F0566" w:rsidRDefault="006C65D5" w:rsidP="00026D92">
            <w:pPr>
              <w:numPr>
                <w:ilvl w:val="0"/>
                <w:numId w:val="10"/>
              </w:numPr>
              <w:contextualSpacing/>
              <w:rPr>
                <w:rFonts w:ascii="Arial" w:hAnsi="Arial" w:cs="Arial"/>
                <w:iCs/>
                <w:sz w:val="18"/>
                <w:szCs w:val="18"/>
              </w:rPr>
            </w:pPr>
            <w:r w:rsidRPr="000F0566">
              <w:rPr>
                <w:rFonts w:ascii="Arial" w:hAnsi="Arial" w:cs="Arial"/>
                <w:iCs/>
                <w:sz w:val="18"/>
                <w:szCs w:val="18"/>
              </w:rPr>
              <w:t xml:space="preserve">Korrekt zitieren können </w:t>
            </w:r>
          </w:p>
          <w:p w14:paraId="0FC0F8BD" w14:textId="77777777" w:rsidR="006C65D5" w:rsidRPr="000F0566" w:rsidRDefault="006C65D5" w:rsidP="00026D92">
            <w:pPr>
              <w:pStyle w:val="Listenabsatz"/>
              <w:numPr>
                <w:ilvl w:val="0"/>
                <w:numId w:val="10"/>
              </w:numPr>
              <w:spacing w:after="0" w:line="240" w:lineRule="auto"/>
              <w:rPr>
                <w:iCs/>
                <w:sz w:val="18"/>
                <w:szCs w:val="18"/>
              </w:rPr>
            </w:pPr>
            <w:r w:rsidRPr="000F0566">
              <w:rPr>
                <w:iCs/>
                <w:sz w:val="18"/>
                <w:szCs w:val="18"/>
              </w:rPr>
              <w:lastRenderedPageBreak/>
              <w:t>Urheberrechte beachten</w:t>
            </w:r>
          </w:p>
          <w:p w14:paraId="79131B23" w14:textId="77777777" w:rsidR="006C65D5" w:rsidRPr="000F0566" w:rsidRDefault="006C65D5" w:rsidP="00026D92">
            <w:pPr>
              <w:pStyle w:val="Listenabsatz"/>
              <w:numPr>
                <w:ilvl w:val="0"/>
                <w:numId w:val="10"/>
              </w:numPr>
              <w:spacing w:after="60" w:line="240" w:lineRule="auto"/>
              <w:rPr>
                <w:iCs/>
                <w:sz w:val="18"/>
                <w:szCs w:val="18"/>
              </w:rPr>
            </w:pPr>
            <w:r w:rsidRPr="000F0566">
              <w:rPr>
                <w:iCs/>
                <w:sz w:val="18"/>
                <w:szCs w:val="18"/>
              </w:rPr>
              <w:t>„Gedankendiebstahl“</w:t>
            </w:r>
          </w:p>
          <w:p w14:paraId="1828C9F4" w14:textId="3E49B84D" w:rsidR="006C65D5" w:rsidRPr="000F0566" w:rsidRDefault="006C65D5" w:rsidP="000F0566">
            <w:pPr>
              <w:pStyle w:val="Listenabsatz"/>
              <w:numPr>
                <w:ilvl w:val="0"/>
                <w:numId w:val="0"/>
              </w:numPr>
              <w:spacing w:after="60" w:line="240" w:lineRule="auto"/>
              <w:ind w:left="284"/>
              <w:rPr>
                <w:iCs/>
                <w:sz w:val="18"/>
                <w:szCs w:val="18"/>
              </w:rPr>
            </w:pPr>
          </w:p>
        </w:tc>
        <w:tc>
          <w:tcPr>
            <w:tcW w:w="1689" w:type="dxa"/>
          </w:tcPr>
          <w:p w14:paraId="0DCF9A1B" w14:textId="2938C8D3" w:rsidR="006C65D5" w:rsidRPr="000F0566" w:rsidRDefault="006C65D5" w:rsidP="00A10C70">
            <w:pPr>
              <w:spacing w:after="60"/>
              <w:rPr>
                <w:rFonts w:ascii="Arial" w:hAnsi="Arial" w:cs="Arial"/>
                <w:iCs/>
                <w:sz w:val="18"/>
                <w:szCs w:val="18"/>
              </w:rPr>
            </w:pPr>
            <w:r w:rsidRPr="000F0566">
              <w:rPr>
                <w:rFonts w:ascii="Arial" w:hAnsi="Arial" w:cs="Arial"/>
                <w:iCs/>
                <w:sz w:val="18"/>
                <w:szCs w:val="18"/>
              </w:rPr>
              <w:lastRenderedPageBreak/>
              <w:t>GPG: National-sozialismus</w:t>
            </w:r>
          </w:p>
          <w:p w14:paraId="7057B2A1" w14:textId="77777777" w:rsidR="006C65D5" w:rsidRPr="000F0566" w:rsidRDefault="006C65D5" w:rsidP="00A10C70">
            <w:pPr>
              <w:spacing w:after="60"/>
              <w:rPr>
                <w:rFonts w:ascii="Arial" w:hAnsi="Arial" w:cs="Arial"/>
                <w:iCs/>
                <w:sz w:val="18"/>
                <w:szCs w:val="18"/>
              </w:rPr>
            </w:pPr>
          </w:p>
          <w:p w14:paraId="6F6CCCDC" w14:textId="77777777" w:rsidR="006C65D5" w:rsidRPr="000F0566" w:rsidRDefault="006C65D5" w:rsidP="00A10C70">
            <w:pPr>
              <w:spacing w:after="60"/>
              <w:rPr>
                <w:rFonts w:ascii="Arial" w:hAnsi="Arial" w:cs="Arial"/>
                <w:iCs/>
                <w:sz w:val="18"/>
                <w:szCs w:val="18"/>
              </w:rPr>
            </w:pPr>
          </w:p>
          <w:p w14:paraId="3BFC1639" w14:textId="77777777" w:rsidR="006C65D5" w:rsidRPr="000F0566" w:rsidRDefault="006C65D5" w:rsidP="00A10C70">
            <w:pPr>
              <w:spacing w:after="60"/>
              <w:rPr>
                <w:rFonts w:ascii="Arial" w:hAnsi="Arial" w:cs="Arial"/>
                <w:iCs/>
                <w:sz w:val="18"/>
                <w:szCs w:val="18"/>
              </w:rPr>
            </w:pPr>
          </w:p>
          <w:p w14:paraId="50ED5DC0" w14:textId="77777777" w:rsidR="006C65D5" w:rsidRPr="000F0566" w:rsidRDefault="006C65D5" w:rsidP="00A10C70">
            <w:pPr>
              <w:spacing w:after="60"/>
              <w:rPr>
                <w:rFonts w:ascii="Arial" w:hAnsi="Arial" w:cs="Arial"/>
                <w:iCs/>
                <w:sz w:val="18"/>
                <w:szCs w:val="18"/>
              </w:rPr>
            </w:pPr>
          </w:p>
          <w:p w14:paraId="3D326ECF" w14:textId="77777777" w:rsidR="006C65D5" w:rsidRPr="000F0566" w:rsidRDefault="006C65D5" w:rsidP="00A10C70">
            <w:pPr>
              <w:spacing w:after="60"/>
              <w:rPr>
                <w:rFonts w:ascii="Arial" w:hAnsi="Arial" w:cs="Arial"/>
                <w:iCs/>
                <w:sz w:val="18"/>
                <w:szCs w:val="18"/>
              </w:rPr>
            </w:pPr>
          </w:p>
          <w:p w14:paraId="52D1CFCB" w14:textId="77777777" w:rsidR="006C65D5" w:rsidRPr="000F0566" w:rsidRDefault="006C65D5" w:rsidP="00A10C70">
            <w:pPr>
              <w:spacing w:after="60"/>
              <w:rPr>
                <w:rFonts w:ascii="Arial" w:hAnsi="Arial" w:cs="Arial"/>
                <w:iCs/>
                <w:sz w:val="18"/>
                <w:szCs w:val="18"/>
              </w:rPr>
            </w:pPr>
          </w:p>
          <w:p w14:paraId="561D7B5B" w14:textId="77777777" w:rsidR="006C65D5" w:rsidRPr="000F0566" w:rsidRDefault="006C65D5" w:rsidP="00A10C70">
            <w:pPr>
              <w:spacing w:after="60"/>
              <w:rPr>
                <w:rFonts w:ascii="Arial" w:hAnsi="Arial" w:cs="Arial"/>
                <w:iCs/>
                <w:sz w:val="18"/>
                <w:szCs w:val="18"/>
              </w:rPr>
            </w:pPr>
          </w:p>
          <w:p w14:paraId="44123F61" w14:textId="77777777" w:rsidR="006C65D5" w:rsidRPr="000F0566" w:rsidRDefault="006C65D5" w:rsidP="00A10C70">
            <w:pPr>
              <w:spacing w:after="60"/>
              <w:rPr>
                <w:rFonts w:ascii="Arial" w:hAnsi="Arial" w:cs="Arial"/>
                <w:iCs/>
                <w:sz w:val="18"/>
                <w:szCs w:val="18"/>
              </w:rPr>
            </w:pPr>
          </w:p>
          <w:p w14:paraId="6FD86417" w14:textId="0B16469B" w:rsidR="006C65D5" w:rsidRPr="000F0566" w:rsidRDefault="006C65D5" w:rsidP="00A10C70">
            <w:pPr>
              <w:rPr>
                <w:rFonts w:ascii="Arial" w:hAnsi="Arial" w:cs="Arial"/>
                <w:iCs/>
              </w:rPr>
            </w:pPr>
            <w:r w:rsidRPr="000F0566">
              <w:rPr>
                <w:rFonts w:ascii="Arial" w:hAnsi="Arial" w:cs="Arial"/>
                <w:iCs/>
                <w:sz w:val="18"/>
                <w:szCs w:val="18"/>
              </w:rPr>
              <w:t>Deutsch</w:t>
            </w:r>
            <w:r w:rsidRPr="000F0566">
              <w:rPr>
                <w:rFonts w:ascii="Arial" w:hAnsi="Arial" w:cs="Arial"/>
                <w:iCs/>
                <w:sz w:val="18"/>
                <w:szCs w:val="18"/>
              </w:rPr>
              <w:br/>
              <w:t>Ethik</w:t>
            </w:r>
          </w:p>
        </w:tc>
        <w:tc>
          <w:tcPr>
            <w:tcW w:w="2176" w:type="dxa"/>
          </w:tcPr>
          <w:p w14:paraId="38EEF028" w14:textId="77777777" w:rsidR="006C65D5" w:rsidRPr="000F0566" w:rsidRDefault="006C65D5" w:rsidP="00026D92">
            <w:pPr>
              <w:jc w:val="both"/>
              <w:rPr>
                <w:rFonts w:ascii="Arial" w:hAnsi="Arial" w:cs="Arial"/>
                <w:iCs/>
                <w:sz w:val="18"/>
                <w:szCs w:val="18"/>
              </w:rPr>
            </w:pPr>
            <w:r w:rsidRPr="000F0566">
              <w:rPr>
                <w:rFonts w:ascii="Arial" w:hAnsi="Arial" w:cs="Arial"/>
                <w:iCs/>
                <w:sz w:val="18"/>
                <w:szCs w:val="18"/>
              </w:rPr>
              <w:t>www.klicksafe.de:</w:t>
            </w:r>
          </w:p>
          <w:p w14:paraId="41800B98" w14:textId="77777777" w:rsidR="006C65D5" w:rsidRPr="000F0566" w:rsidRDefault="006C65D5" w:rsidP="00026D92">
            <w:pPr>
              <w:numPr>
                <w:ilvl w:val="0"/>
                <w:numId w:val="26"/>
              </w:numPr>
              <w:ind w:left="229" w:hanging="218"/>
              <w:contextualSpacing/>
              <w:jc w:val="both"/>
              <w:rPr>
                <w:rFonts w:ascii="Arial" w:hAnsi="Arial" w:cs="Arial"/>
                <w:iCs/>
                <w:sz w:val="18"/>
                <w:szCs w:val="18"/>
              </w:rPr>
            </w:pPr>
            <w:r w:rsidRPr="000F0566">
              <w:rPr>
                <w:rFonts w:ascii="Arial" w:hAnsi="Arial" w:cs="Arial"/>
                <w:iCs/>
                <w:sz w:val="18"/>
                <w:szCs w:val="18"/>
              </w:rPr>
              <w:t>Elternratgeber "Rechtsextre-mismus im Internet"</w:t>
            </w:r>
          </w:p>
          <w:p w14:paraId="6849909F" w14:textId="77777777" w:rsidR="006C65D5" w:rsidRPr="000F0566" w:rsidRDefault="006C65D5" w:rsidP="00026D92">
            <w:pPr>
              <w:numPr>
                <w:ilvl w:val="0"/>
                <w:numId w:val="26"/>
              </w:numPr>
              <w:ind w:left="229" w:hanging="218"/>
              <w:contextualSpacing/>
              <w:jc w:val="both"/>
              <w:rPr>
                <w:rFonts w:ascii="Arial" w:hAnsi="Arial" w:cs="Arial"/>
                <w:iCs/>
                <w:sz w:val="18"/>
                <w:szCs w:val="18"/>
              </w:rPr>
            </w:pPr>
            <w:r w:rsidRPr="000F0566">
              <w:rPr>
                <w:rFonts w:ascii="Arial" w:hAnsi="Arial" w:cs="Arial"/>
                <w:iCs/>
                <w:sz w:val="18"/>
                <w:szCs w:val="18"/>
              </w:rPr>
              <w:t>Zusatzmodul 7: Rechtsextre-mismus hat viele Gesichter</w:t>
            </w:r>
          </w:p>
          <w:p w14:paraId="693E0BC3" w14:textId="77777777" w:rsidR="006C65D5" w:rsidRPr="000F0566" w:rsidRDefault="006C65D5" w:rsidP="00026D92">
            <w:pPr>
              <w:spacing w:after="60"/>
              <w:ind w:left="11"/>
              <w:jc w:val="both"/>
              <w:rPr>
                <w:rFonts w:ascii="Arial" w:hAnsi="Arial" w:cs="Arial"/>
                <w:iCs/>
                <w:sz w:val="18"/>
                <w:szCs w:val="18"/>
              </w:rPr>
            </w:pPr>
          </w:p>
          <w:p w14:paraId="0C56162E" w14:textId="77777777" w:rsidR="006C65D5" w:rsidRPr="000F0566" w:rsidRDefault="006C65D5" w:rsidP="00026D92">
            <w:pPr>
              <w:jc w:val="both"/>
              <w:rPr>
                <w:rFonts w:ascii="Arial" w:hAnsi="Arial" w:cs="Arial"/>
                <w:iCs/>
                <w:sz w:val="18"/>
              </w:rPr>
            </w:pPr>
            <w:r w:rsidRPr="000F0566">
              <w:rPr>
                <w:rFonts w:ascii="Arial" w:hAnsi="Arial" w:cs="Arial"/>
                <w:iCs/>
                <w:sz w:val="18"/>
                <w:szCs w:val="18"/>
              </w:rPr>
              <w:t xml:space="preserve">PC/ Tablets/ IWB/ </w:t>
            </w:r>
            <w:r w:rsidRPr="000F0566">
              <w:rPr>
                <w:rFonts w:ascii="Arial" w:hAnsi="Arial" w:cs="Arial"/>
                <w:iCs/>
                <w:sz w:val="18"/>
              </w:rPr>
              <w:t>ELMO</w:t>
            </w:r>
          </w:p>
          <w:p w14:paraId="6CB50A73" w14:textId="77777777" w:rsidR="006C65D5" w:rsidRPr="000F0566" w:rsidRDefault="006C65D5" w:rsidP="00444065">
            <w:pPr>
              <w:jc w:val="both"/>
              <w:rPr>
                <w:rFonts w:ascii="Arial" w:hAnsi="Arial" w:cs="Arial"/>
                <w:iCs/>
              </w:rPr>
            </w:pPr>
          </w:p>
          <w:p w14:paraId="09F7B926" w14:textId="57FD5BF9" w:rsidR="006C65D5" w:rsidRPr="000F0566" w:rsidRDefault="006C65D5" w:rsidP="00444065">
            <w:pPr>
              <w:jc w:val="both"/>
              <w:rPr>
                <w:rFonts w:ascii="Arial" w:hAnsi="Arial" w:cs="Arial"/>
                <w:iCs/>
                <w:sz w:val="18"/>
                <w:szCs w:val="18"/>
              </w:rPr>
            </w:pPr>
            <w:r>
              <w:rPr>
                <w:rFonts w:ascii="Arial" w:hAnsi="Arial" w:cs="Arial"/>
                <w:iCs/>
                <w:sz w:val="18"/>
                <w:szCs w:val="18"/>
              </w:rPr>
              <w:t>Medienführe</w:t>
            </w:r>
            <w:r w:rsidRPr="000F0566">
              <w:rPr>
                <w:rFonts w:ascii="Arial" w:hAnsi="Arial" w:cs="Arial"/>
                <w:iCs/>
                <w:sz w:val="18"/>
                <w:szCs w:val="18"/>
              </w:rPr>
              <w:t>-schein 8/9 „Im Informationsdschungel – Meinungsbildungsprozesse versehen und hinterfragen“/ „Produkt sucht Käufer. Werbung analysieren – Konsum reflektieren“</w:t>
            </w:r>
          </w:p>
          <w:p w14:paraId="6BF5F583" w14:textId="77777777" w:rsidR="006C65D5" w:rsidRPr="000F0566" w:rsidRDefault="006C65D5" w:rsidP="00444065">
            <w:pPr>
              <w:jc w:val="both"/>
              <w:rPr>
                <w:rFonts w:ascii="Arial" w:hAnsi="Arial" w:cs="Arial"/>
                <w:iCs/>
                <w:sz w:val="18"/>
                <w:szCs w:val="18"/>
              </w:rPr>
            </w:pPr>
          </w:p>
          <w:p w14:paraId="55D89B00" w14:textId="77777777" w:rsidR="006C65D5" w:rsidRPr="000F0566" w:rsidRDefault="006C65D5" w:rsidP="00026D92">
            <w:pPr>
              <w:spacing w:after="60"/>
              <w:rPr>
                <w:rFonts w:ascii="Arial" w:hAnsi="Arial" w:cs="Arial"/>
                <w:iCs/>
                <w:sz w:val="18"/>
                <w:szCs w:val="18"/>
              </w:rPr>
            </w:pPr>
            <w:r w:rsidRPr="000F0566">
              <w:rPr>
                <w:rFonts w:ascii="Arial" w:hAnsi="Arial" w:cs="Arial"/>
                <w:iCs/>
                <w:sz w:val="18"/>
                <w:szCs w:val="18"/>
              </w:rPr>
              <w:lastRenderedPageBreak/>
              <w:t>z. B. Whatsapp, facebook, …</w:t>
            </w:r>
          </w:p>
          <w:p w14:paraId="71BF24F1" w14:textId="77777777" w:rsidR="006C65D5" w:rsidRPr="000F0566" w:rsidRDefault="006C65D5" w:rsidP="00026D92">
            <w:pPr>
              <w:spacing w:after="60"/>
              <w:rPr>
                <w:rFonts w:ascii="Arial" w:hAnsi="Arial" w:cs="Arial"/>
                <w:iCs/>
                <w:sz w:val="18"/>
                <w:szCs w:val="18"/>
              </w:rPr>
            </w:pPr>
            <w:r w:rsidRPr="000F0566">
              <w:rPr>
                <w:rFonts w:ascii="Arial" w:hAnsi="Arial" w:cs="Arial"/>
                <w:iCs/>
                <w:sz w:val="18"/>
                <w:szCs w:val="18"/>
              </w:rPr>
              <w:br/>
            </w:r>
            <w:r w:rsidRPr="000F0566">
              <w:rPr>
                <w:rFonts w:ascii="Arial" w:hAnsi="Arial" w:cs="Arial"/>
                <w:iCs/>
                <w:sz w:val="18"/>
                <w:szCs w:val="18"/>
              </w:rPr>
              <w:sym w:font="Wingdings" w:char="F0E0"/>
            </w:r>
            <w:r w:rsidRPr="000F0566">
              <w:rPr>
                <w:rFonts w:ascii="Arial" w:hAnsi="Arial" w:cs="Arial"/>
                <w:iCs/>
                <w:sz w:val="18"/>
                <w:szCs w:val="18"/>
              </w:rPr>
              <w:t xml:space="preserve"> Projektprüfung!</w:t>
            </w:r>
            <w:r w:rsidRPr="000F0566">
              <w:rPr>
                <w:rFonts w:ascii="Arial" w:hAnsi="Arial" w:cs="Arial"/>
                <w:iCs/>
                <w:sz w:val="18"/>
                <w:szCs w:val="18"/>
              </w:rPr>
              <w:br/>
            </w:r>
          </w:p>
          <w:p w14:paraId="5B84A703" w14:textId="77975409" w:rsidR="006C65D5" w:rsidRPr="000F0566" w:rsidRDefault="006C65D5" w:rsidP="00026D92">
            <w:pPr>
              <w:jc w:val="both"/>
              <w:rPr>
                <w:rFonts w:ascii="Arial" w:hAnsi="Arial" w:cs="Arial"/>
                <w:iCs/>
              </w:rPr>
            </w:pPr>
            <w:r w:rsidRPr="000F0566">
              <w:rPr>
                <w:rFonts w:ascii="Arial" w:hAnsi="Arial" w:cs="Arial"/>
                <w:iCs/>
                <w:sz w:val="18"/>
                <w:szCs w:val="18"/>
              </w:rPr>
              <w:t>Medienführerschein 8/9 „Ich im Netz III“ „Ich als Urheber“</w:t>
            </w:r>
          </w:p>
        </w:tc>
      </w:tr>
      <w:tr w:rsidR="006C65D5" w:rsidRPr="006F1C6D" w14:paraId="64F68AC7" w14:textId="77777777" w:rsidTr="006C65D5">
        <w:tc>
          <w:tcPr>
            <w:tcW w:w="2230" w:type="dxa"/>
          </w:tcPr>
          <w:p w14:paraId="5A607284" w14:textId="3CA4B3AA" w:rsidR="006C65D5" w:rsidRPr="006F1C6D" w:rsidRDefault="006C65D5">
            <w:pPr>
              <w:rPr>
                <w:rFonts w:ascii="Arial" w:hAnsi="Arial" w:cs="Arial"/>
                <w:b/>
                <w:bCs/>
              </w:rPr>
            </w:pPr>
            <w:r w:rsidRPr="006F1C6D">
              <w:rPr>
                <w:rFonts w:ascii="Arial" w:hAnsi="Arial" w:cs="Arial"/>
                <w:b/>
                <w:bCs/>
              </w:rPr>
              <w:lastRenderedPageBreak/>
              <w:t>Analysieren und Reflektieren</w:t>
            </w:r>
          </w:p>
          <w:p w14:paraId="411620FF" w14:textId="158D482B" w:rsidR="006C65D5" w:rsidRPr="006F1C6D" w:rsidRDefault="006C65D5">
            <w:pPr>
              <w:rPr>
                <w:rFonts w:ascii="Arial" w:hAnsi="Arial" w:cs="Arial"/>
                <w:b/>
                <w:bCs/>
              </w:rPr>
            </w:pPr>
            <w:r w:rsidRPr="006F1C6D">
              <w:rPr>
                <w:rFonts w:ascii="Arial" w:hAnsi="Arial" w:cs="Arial"/>
                <w:noProof/>
                <w:lang w:eastAsia="de-DE" w:bidi="th-TH"/>
              </w:rPr>
              <w:drawing>
                <wp:anchor distT="0" distB="0" distL="114300" distR="114300" simplePos="0" relativeHeight="251681792" behindDoc="0" locked="0" layoutInCell="1" allowOverlap="1" wp14:anchorId="425108BF" wp14:editId="575074A7">
                  <wp:simplePos x="0" y="0"/>
                  <wp:positionH relativeFrom="column">
                    <wp:posOffset>31750</wp:posOffset>
                  </wp:positionH>
                  <wp:positionV relativeFrom="paragraph">
                    <wp:posOffset>124460</wp:posOffset>
                  </wp:positionV>
                  <wp:extent cx="819526" cy="514985"/>
                  <wp:effectExtent l="0" t="0" r="0" b="0"/>
                  <wp:wrapNone/>
                  <wp:docPr id="10" name="Grafik 10" descr="Pixelchen, Pixel, Feedback, L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xelchen, Pixel, Feedback, Lern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526"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CB7D3" w14:textId="77777777" w:rsidR="006C65D5" w:rsidRPr="006F1C6D" w:rsidRDefault="006C65D5">
            <w:pPr>
              <w:rPr>
                <w:rFonts w:ascii="Arial" w:hAnsi="Arial" w:cs="Arial"/>
                <w:b/>
                <w:bCs/>
              </w:rPr>
            </w:pPr>
          </w:p>
        </w:tc>
        <w:tc>
          <w:tcPr>
            <w:tcW w:w="7165" w:type="dxa"/>
          </w:tcPr>
          <w:p w14:paraId="5094FA80" w14:textId="34BA4FC6" w:rsidR="006C65D5" w:rsidRPr="000F0566" w:rsidRDefault="006C65D5" w:rsidP="000F0566">
            <w:pPr>
              <w:numPr>
                <w:ilvl w:val="0"/>
                <w:numId w:val="11"/>
              </w:numPr>
              <w:contextualSpacing/>
              <w:rPr>
                <w:rFonts w:ascii="Arial" w:hAnsi="Arial" w:cs="Arial"/>
                <w:iCs/>
                <w:sz w:val="18"/>
                <w:szCs w:val="18"/>
              </w:rPr>
            </w:pPr>
            <w:r w:rsidRPr="000F0566">
              <w:rPr>
                <w:rFonts w:ascii="Arial" w:hAnsi="Arial" w:cs="Arial"/>
                <w:iCs/>
                <w:sz w:val="18"/>
                <w:szCs w:val="18"/>
              </w:rPr>
              <w:t>Fernsehen, Video, DVD: Kennen von Filmgattungen, Erkennen des Realitätsgehalts von Film- und TV-Inhalten</w:t>
            </w:r>
          </w:p>
          <w:p w14:paraId="7FBEBE88" w14:textId="26CC8CA5" w:rsidR="006C65D5" w:rsidRPr="000F0566" w:rsidRDefault="006C65D5" w:rsidP="000F0566">
            <w:pPr>
              <w:numPr>
                <w:ilvl w:val="0"/>
                <w:numId w:val="11"/>
              </w:numPr>
              <w:contextualSpacing/>
              <w:rPr>
                <w:rFonts w:ascii="Arial" w:hAnsi="Arial" w:cs="Arial"/>
                <w:iCs/>
                <w:sz w:val="18"/>
                <w:szCs w:val="18"/>
              </w:rPr>
            </w:pPr>
            <w:r w:rsidRPr="000F0566">
              <w:rPr>
                <w:rFonts w:ascii="Arial" w:hAnsi="Arial" w:cs="Arial"/>
                <w:iCs/>
                <w:sz w:val="18"/>
                <w:szCs w:val="18"/>
              </w:rPr>
              <w:t>Chatten: Kenntnis über die Verarbeitung und Verwendung von Informationen im Netz</w:t>
            </w:r>
          </w:p>
          <w:p w14:paraId="6224BD51" w14:textId="61BC4021" w:rsidR="006C65D5" w:rsidRPr="000F0566" w:rsidRDefault="006C65D5" w:rsidP="000F0566">
            <w:pPr>
              <w:numPr>
                <w:ilvl w:val="0"/>
                <w:numId w:val="11"/>
              </w:numPr>
              <w:contextualSpacing/>
              <w:rPr>
                <w:rFonts w:ascii="Arial" w:hAnsi="Arial" w:cs="Arial"/>
                <w:iCs/>
                <w:sz w:val="18"/>
                <w:szCs w:val="18"/>
              </w:rPr>
            </w:pPr>
            <w:r w:rsidRPr="000F0566">
              <w:rPr>
                <w:rFonts w:ascii="Arial" w:hAnsi="Arial" w:cs="Arial"/>
                <w:iCs/>
                <w:sz w:val="18"/>
                <w:szCs w:val="18"/>
              </w:rPr>
              <w:t>Musik und Radio: Erkennen, dass Musik Einstellungen und Stimmungen transportiert, Lernen, allen Musikrichtungen tolerant zu begegnen und deren Vertreter nicht zu diskriminieren, Aufmerksam machen auf Gefahren (z.B. Hörschäden bei zu großer Lautstärke), Erkennen des Realitätsgehalts von Liedtexten, z. B. bei Rap, …</w:t>
            </w:r>
          </w:p>
        </w:tc>
        <w:tc>
          <w:tcPr>
            <w:tcW w:w="1689" w:type="dxa"/>
          </w:tcPr>
          <w:p w14:paraId="61C8C57C" w14:textId="77777777" w:rsidR="006C65D5" w:rsidRPr="000F0566" w:rsidRDefault="006C65D5" w:rsidP="00A10C70">
            <w:pPr>
              <w:spacing w:after="60"/>
              <w:rPr>
                <w:rFonts w:ascii="Arial" w:hAnsi="Arial" w:cs="Arial"/>
                <w:iCs/>
                <w:sz w:val="18"/>
                <w:szCs w:val="18"/>
              </w:rPr>
            </w:pPr>
            <w:r w:rsidRPr="000F0566">
              <w:rPr>
                <w:rFonts w:ascii="Arial" w:hAnsi="Arial" w:cs="Arial"/>
                <w:iCs/>
                <w:sz w:val="18"/>
                <w:szCs w:val="18"/>
              </w:rPr>
              <w:t>GPG</w:t>
            </w:r>
            <w:r w:rsidRPr="000F0566">
              <w:rPr>
                <w:rFonts w:ascii="Arial" w:hAnsi="Arial" w:cs="Arial"/>
                <w:iCs/>
                <w:sz w:val="18"/>
                <w:szCs w:val="18"/>
              </w:rPr>
              <w:br/>
            </w:r>
          </w:p>
          <w:p w14:paraId="6E4D2306" w14:textId="3C142F93" w:rsidR="006C65D5" w:rsidRPr="000F0566" w:rsidRDefault="006C65D5" w:rsidP="00A10C70">
            <w:pPr>
              <w:spacing w:after="60"/>
              <w:rPr>
                <w:rFonts w:ascii="Arial" w:hAnsi="Arial" w:cs="Arial"/>
                <w:iCs/>
                <w:sz w:val="18"/>
                <w:szCs w:val="18"/>
              </w:rPr>
            </w:pPr>
            <w:r w:rsidRPr="000F0566">
              <w:rPr>
                <w:rFonts w:ascii="Arial" w:hAnsi="Arial" w:cs="Arial"/>
                <w:iCs/>
                <w:sz w:val="18"/>
                <w:szCs w:val="18"/>
              </w:rPr>
              <w:t>Musik:</w:t>
            </w:r>
            <w:r w:rsidRPr="000F0566">
              <w:rPr>
                <w:rFonts w:ascii="Arial" w:hAnsi="Arial" w:cs="Arial"/>
                <w:iCs/>
                <w:sz w:val="18"/>
                <w:szCs w:val="18"/>
              </w:rPr>
              <w:br/>
            </w:r>
            <w:r>
              <w:rPr>
                <w:rFonts w:ascii="Arial" w:hAnsi="Arial" w:cs="Arial"/>
                <w:iCs/>
                <w:sz w:val="18"/>
                <w:szCs w:val="18"/>
              </w:rPr>
              <w:t>Mu 9.3.1</w:t>
            </w:r>
            <w:r w:rsidRPr="000F0566">
              <w:rPr>
                <w:rFonts w:ascii="Arial" w:hAnsi="Arial" w:cs="Arial"/>
                <w:iCs/>
                <w:sz w:val="18"/>
                <w:szCs w:val="18"/>
              </w:rPr>
              <w:br/>
            </w:r>
          </w:p>
          <w:p w14:paraId="367FB7F3" w14:textId="7779D5C5" w:rsidR="006C65D5" w:rsidRPr="000F0566" w:rsidRDefault="006C65D5" w:rsidP="00A10C70">
            <w:pPr>
              <w:rPr>
                <w:rFonts w:ascii="Arial" w:hAnsi="Arial" w:cs="Arial"/>
                <w:iCs/>
              </w:rPr>
            </w:pPr>
            <w:r w:rsidRPr="000F0566">
              <w:rPr>
                <w:rFonts w:ascii="Arial" w:hAnsi="Arial" w:cs="Arial"/>
                <w:iCs/>
                <w:sz w:val="18"/>
                <w:szCs w:val="18"/>
              </w:rPr>
              <w:t>BLO Theorie</w:t>
            </w:r>
            <w:r w:rsidRPr="000F0566">
              <w:rPr>
                <w:rFonts w:ascii="Arial" w:hAnsi="Arial" w:cs="Arial"/>
                <w:iCs/>
                <w:sz w:val="18"/>
                <w:szCs w:val="18"/>
              </w:rPr>
              <w:br/>
              <w:t>&gt; Lebensorientierung</w:t>
            </w:r>
          </w:p>
        </w:tc>
        <w:tc>
          <w:tcPr>
            <w:tcW w:w="2176" w:type="dxa"/>
          </w:tcPr>
          <w:p w14:paraId="1192AED6" w14:textId="77777777" w:rsidR="006C65D5" w:rsidRPr="000F0566" w:rsidRDefault="006C65D5" w:rsidP="00895499">
            <w:pPr>
              <w:spacing w:after="60"/>
              <w:rPr>
                <w:rFonts w:ascii="Arial" w:hAnsi="Arial" w:cs="Arial"/>
                <w:iCs/>
                <w:sz w:val="18"/>
                <w:szCs w:val="18"/>
              </w:rPr>
            </w:pPr>
          </w:p>
          <w:p w14:paraId="316D3BD2" w14:textId="77777777" w:rsidR="006C65D5" w:rsidRPr="000F0566" w:rsidRDefault="006C65D5" w:rsidP="00026D92">
            <w:pPr>
              <w:spacing w:after="60"/>
              <w:rPr>
                <w:rFonts w:ascii="Arial" w:hAnsi="Arial" w:cs="Arial"/>
                <w:iCs/>
                <w:sz w:val="18"/>
                <w:szCs w:val="18"/>
              </w:rPr>
            </w:pPr>
            <w:r w:rsidRPr="000F0566">
              <w:rPr>
                <w:rFonts w:ascii="Arial" w:hAnsi="Arial" w:cs="Arial"/>
                <w:iCs/>
                <w:sz w:val="18"/>
                <w:szCs w:val="18"/>
              </w:rPr>
              <w:t>Medienführer-schein 8/9 „Generation Games?“</w:t>
            </w:r>
          </w:p>
          <w:p w14:paraId="469CAFBF" w14:textId="77777777" w:rsidR="006C65D5" w:rsidRPr="000F0566" w:rsidRDefault="006C65D5" w:rsidP="00026D92">
            <w:pPr>
              <w:spacing w:after="60"/>
              <w:rPr>
                <w:rFonts w:ascii="Arial" w:hAnsi="Arial" w:cs="Arial"/>
                <w:iCs/>
                <w:sz w:val="18"/>
                <w:szCs w:val="18"/>
              </w:rPr>
            </w:pPr>
          </w:p>
          <w:p w14:paraId="5CC0B1DA" w14:textId="040EFEAB" w:rsidR="006C65D5" w:rsidRPr="000F0566" w:rsidRDefault="006C65D5" w:rsidP="00026D92">
            <w:pPr>
              <w:rPr>
                <w:rFonts w:ascii="Arial" w:hAnsi="Arial" w:cs="Arial"/>
                <w:iCs/>
              </w:rPr>
            </w:pPr>
            <w:r w:rsidRPr="000F0566">
              <w:rPr>
                <w:rFonts w:ascii="Arial" w:hAnsi="Arial" w:cs="Arial"/>
                <w:iCs/>
                <w:sz w:val="18"/>
                <w:szCs w:val="18"/>
              </w:rPr>
              <w:t>PC/ Tablets</w:t>
            </w:r>
          </w:p>
        </w:tc>
      </w:tr>
    </w:tbl>
    <w:p w14:paraId="6136F34B" w14:textId="77777777" w:rsidR="00B577C9" w:rsidRPr="006F1C6D" w:rsidRDefault="00FF52AD">
      <w:pPr>
        <w:rPr>
          <w:rFonts w:ascii="Arial" w:hAnsi="Arial" w:cs="Arial"/>
        </w:rPr>
      </w:pPr>
    </w:p>
    <w:p w14:paraId="129A73F8" w14:textId="77777777" w:rsidR="006F1C6D" w:rsidRDefault="006F1C6D" w:rsidP="006F1C6D">
      <w:pPr>
        <w:rPr>
          <w:rFonts w:ascii="Arial" w:hAnsi="Arial" w:cs="Arial"/>
          <w:sz w:val="20"/>
          <w:szCs w:val="20"/>
        </w:rPr>
      </w:pPr>
      <w:r w:rsidRPr="00C65FC6">
        <w:rPr>
          <w:rFonts w:ascii="Arial" w:hAnsi="Arial" w:cs="Arial"/>
          <w:sz w:val="20"/>
          <w:szCs w:val="20"/>
        </w:rPr>
        <w:t>Von den Lehrer*innen der Klasse</w:t>
      </w:r>
      <w:r>
        <w:rPr>
          <w:rFonts w:ascii="Arial" w:hAnsi="Arial" w:cs="Arial"/>
          <w:sz w:val="20"/>
          <w:szCs w:val="20"/>
        </w:rPr>
        <w:t xml:space="preserve"> durchgeführt und abgezeichnet!          </w:t>
      </w:r>
      <w:r w:rsidRPr="00C65FC6">
        <w:rPr>
          <w:rFonts w:ascii="Arial" w:hAnsi="Arial" w:cs="Arial"/>
          <w:sz w:val="20"/>
          <w:szCs w:val="20"/>
        </w:rPr>
        <w:t>Vom Klassenlehrer überprüft:</w:t>
      </w:r>
      <w:r>
        <w:rPr>
          <w:rFonts w:ascii="Arial" w:hAnsi="Arial" w:cs="Arial"/>
          <w:sz w:val="20"/>
          <w:szCs w:val="20"/>
        </w:rPr>
        <w:t xml:space="preserve"> Juli 20__  </w:t>
      </w:r>
      <w:r w:rsidRPr="00C65FC6">
        <w:rPr>
          <w:rFonts w:ascii="Arial" w:hAnsi="Arial" w:cs="Arial"/>
          <w:sz w:val="20"/>
          <w:szCs w:val="20"/>
        </w:rPr>
        <w:t>Unterschrift:__________________</w:t>
      </w:r>
    </w:p>
    <w:p w14:paraId="14207FE1" w14:textId="470FE6CE" w:rsidR="00D23D72" w:rsidRDefault="00D23D72" w:rsidP="006F1C6D">
      <w:pPr>
        <w:rPr>
          <w:rFonts w:ascii="Arial" w:hAnsi="Arial" w:cs="Arial"/>
        </w:rPr>
      </w:pPr>
    </w:p>
    <w:p w14:paraId="481654E9" w14:textId="1BC453F3" w:rsidR="009D6CE8" w:rsidRDefault="009D6CE8" w:rsidP="006F1C6D">
      <w:pPr>
        <w:rPr>
          <w:rFonts w:ascii="Arial" w:hAnsi="Arial" w:cs="Arial"/>
        </w:rPr>
      </w:pPr>
    </w:p>
    <w:p w14:paraId="55D55AEE" w14:textId="750E4B80" w:rsidR="009D6CE8" w:rsidRDefault="009D6CE8" w:rsidP="006F1C6D">
      <w:pPr>
        <w:rPr>
          <w:rFonts w:ascii="Arial" w:hAnsi="Arial" w:cs="Arial"/>
        </w:rPr>
      </w:pPr>
    </w:p>
    <w:p w14:paraId="4073750C" w14:textId="285E1777" w:rsidR="009D6CE8" w:rsidRDefault="009D6CE8" w:rsidP="006F1C6D">
      <w:pPr>
        <w:rPr>
          <w:rFonts w:ascii="Arial" w:hAnsi="Arial" w:cs="Arial"/>
        </w:rPr>
      </w:pPr>
    </w:p>
    <w:p w14:paraId="3CB6FC5C" w14:textId="52FC1DE0" w:rsidR="009D6CE8" w:rsidRDefault="009D6CE8" w:rsidP="006F1C6D">
      <w:pPr>
        <w:rPr>
          <w:rFonts w:ascii="Arial" w:hAnsi="Arial" w:cs="Arial"/>
        </w:rPr>
      </w:pPr>
    </w:p>
    <w:p w14:paraId="2D130D04" w14:textId="4EE728D8" w:rsidR="009D6CE8" w:rsidRDefault="009D6CE8" w:rsidP="006F1C6D">
      <w:pPr>
        <w:rPr>
          <w:rFonts w:ascii="Arial" w:hAnsi="Arial" w:cs="Arial"/>
        </w:rPr>
      </w:pPr>
    </w:p>
    <w:p w14:paraId="1516D0DF" w14:textId="2757ABCB" w:rsidR="009D6CE8" w:rsidRDefault="009D6CE8" w:rsidP="006F1C6D">
      <w:pPr>
        <w:rPr>
          <w:rFonts w:ascii="Arial" w:hAnsi="Arial" w:cs="Arial"/>
        </w:rPr>
      </w:pPr>
    </w:p>
    <w:p w14:paraId="696647BC" w14:textId="13DAF1F5" w:rsidR="009D6CE8" w:rsidRDefault="009D6CE8" w:rsidP="006F1C6D">
      <w:pPr>
        <w:rPr>
          <w:rFonts w:ascii="Arial" w:hAnsi="Arial" w:cs="Arial"/>
        </w:rPr>
      </w:pPr>
    </w:p>
    <w:p w14:paraId="518104BE" w14:textId="5D9FC477" w:rsidR="009D6CE8" w:rsidRDefault="009D6CE8" w:rsidP="006F1C6D">
      <w:pPr>
        <w:rPr>
          <w:rFonts w:ascii="Arial" w:hAnsi="Arial" w:cs="Arial"/>
        </w:rPr>
      </w:pPr>
    </w:p>
    <w:p w14:paraId="5540E218" w14:textId="352E9CE5" w:rsidR="009D6CE8" w:rsidRDefault="009D6CE8" w:rsidP="006F1C6D">
      <w:pPr>
        <w:rPr>
          <w:rFonts w:ascii="Arial" w:hAnsi="Arial" w:cs="Arial"/>
        </w:rPr>
      </w:pPr>
    </w:p>
    <w:p w14:paraId="5845BF6D" w14:textId="06CDA852" w:rsidR="009D6CE8" w:rsidRDefault="009D6CE8" w:rsidP="006F1C6D">
      <w:pPr>
        <w:rPr>
          <w:rFonts w:ascii="Arial" w:hAnsi="Arial" w:cs="Arial"/>
        </w:rPr>
      </w:pPr>
    </w:p>
    <w:p w14:paraId="1ABEFE99" w14:textId="2C39FEE3" w:rsidR="009D6CE8" w:rsidRDefault="009D6CE8" w:rsidP="006F1C6D">
      <w:pPr>
        <w:rPr>
          <w:rFonts w:ascii="Arial" w:hAnsi="Arial" w:cs="Arial"/>
        </w:rPr>
      </w:pPr>
    </w:p>
    <w:p w14:paraId="47F412FF" w14:textId="798993E1" w:rsidR="009D6CE8" w:rsidRDefault="009D6CE8" w:rsidP="006F1C6D">
      <w:pPr>
        <w:rPr>
          <w:rFonts w:ascii="Arial" w:hAnsi="Arial" w:cs="Arial"/>
        </w:rPr>
      </w:pPr>
    </w:p>
    <w:p w14:paraId="0D8F3A05" w14:textId="03EBFB59" w:rsidR="009D6CE8" w:rsidRDefault="009D6CE8" w:rsidP="006F1C6D">
      <w:pPr>
        <w:rPr>
          <w:rFonts w:ascii="Arial" w:hAnsi="Arial" w:cs="Arial"/>
        </w:rPr>
      </w:pPr>
    </w:p>
    <w:p w14:paraId="0F16349D" w14:textId="61ED361D" w:rsidR="00A10C70" w:rsidRDefault="00A10C70" w:rsidP="006F1C6D">
      <w:pPr>
        <w:rPr>
          <w:rFonts w:ascii="Arial" w:hAnsi="Arial" w:cs="Arial"/>
        </w:rPr>
      </w:pPr>
    </w:p>
    <w:p w14:paraId="6441D086" w14:textId="4BE9844A" w:rsidR="00A10C70" w:rsidRDefault="00A10C70" w:rsidP="006F1C6D">
      <w:pPr>
        <w:rPr>
          <w:rFonts w:ascii="Arial" w:hAnsi="Arial" w:cs="Arial"/>
        </w:rPr>
      </w:pPr>
    </w:p>
    <w:p w14:paraId="5884DC07" w14:textId="7BF9EDE1" w:rsidR="00A10C70" w:rsidRDefault="00A10C70" w:rsidP="006F1C6D">
      <w:pPr>
        <w:rPr>
          <w:rFonts w:ascii="Arial" w:hAnsi="Arial" w:cs="Arial"/>
        </w:rPr>
      </w:pPr>
    </w:p>
    <w:p w14:paraId="3E27BBD0" w14:textId="77777777" w:rsidR="00A10C70" w:rsidRDefault="00A10C70" w:rsidP="006F1C6D">
      <w:pPr>
        <w:rPr>
          <w:rFonts w:ascii="Arial" w:hAnsi="Arial" w:cs="Arial"/>
        </w:rPr>
      </w:pPr>
    </w:p>
    <w:p w14:paraId="23F8CB5A" w14:textId="77777777" w:rsidR="009D6CE8" w:rsidRPr="0086175E" w:rsidRDefault="009D6CE8" w:rsidP="009D6CE8">
      <w:pPr>
        <w:rPr>
          <w:rFonts w:ascii="Arial" w:hAnsi="Arial" w:cs="Arial"/>
          <w:b/>
          <w:bCs/>
        </w:rPr>
      </w:pPr>
      <w:r w:rsidRPr="0086175E">
        <w:rPr>
          <w:rFonts w:ascii="Arial" w:hAnsi="Arial" w:cs="Arial"/>
          <w:b/>
          <w:bCs/>
        </w:rPr>
        <w:t xml:space="preserve">Vorschlag zur Aufnahme ins LEG: </w:t>
      </w:r>
    </w:p>
    <w:p w14:paraId="1A9DF205" w14:textId="77777777" w:rsidR="009D6CE8" w:rsidRPr="0086175E" w:rsidRDefault="009D6CE8" w:rsidP="009D6CE8">
      <w:pPr>
        <w:rPr>
          <w:rFonts w:ascii="Arial" w:hAnsi="Arial" w:cs="Arial"/>
          <w:b/>
          <w:bCs/>
        </w:rPr>
      </w:pPr>
    </w:p>
    <w:p w14:paraId="385A77BE" w14:textId="7B22A7A4" w:rsidR="009D6CE8" w:rsidRPr="0086175E" w:rsidRDefault="009D6CE8" w:rsidP="009D6CE8">
      <w:pPr>
        <w:rPr>
          <w:rFonts w:ascii="Arial" w:hAnsi="Arial" w:cs="Arial"/>
          <w:b/>
          <w:bCs/>
        </w:rPr>
      </w:pPr>
      <w:r w:rsidRPr="0086175E">
        <w:rPr>
          <w:rFonts w:ascii="Arial" w:hAnsi="Arial" w:cs="Arial"/>
          <w:b/>
          <w:bCs/>
        </w:rPr>
        <w:t xml:space="preserve">Klasse </w:t>
      </w:r>
      <w:r w:rsidR="00444065">
        <w:rPr>
          <w:rFonts w:ascii="Arial" w:hAnsi="Arial" w:cs="Arial"/>
          <w:b/>
          <w:bCs/>
        </w:rPr>
        <w:t>7</w:t>
      </w:r>
    </w:p>
    <w:p w14:paraId="6CB52F2A" w14:textId="74AD1499" w:rsidR="009D6CE8" w:rsidRDefault="009D6CE8" w:rsidP="009D6CE8"/>
    <w:tbl>
      <w:tblPr>
        <w:tblStyle w:val="Tabellenraster"/>
        <w:tblW w:w="15942" w:type="dxa"/>
        <w:jc w:val="center"/>
        <w:tblLayout w:type="fixed"/>
        <w:tblLook w:val="06A0" w:firstRow="1" w:lastRow="0" w:firstColumn="1" w:lastColumn="0" w:noHBand="1" w:noVBand="1"/>
      </w:tblPr>
      <w:tblGrid>
        <w:gridCol w:w="648"/>
        <w:gridCol w:w="466"/>
        <w:gridCol w:w="6473"/>
        <w:gridCol w:w="1025"/>
        <w:gridCol w:w="1036"/>
        <w:gridCol w:w="1074"/>
        <w:gridCol w:w="1031"/>
        <w:gridCol w:w="236"/>
        <w:gridCol w:w="807"/>
        <w:gridCol w:w="940"/>
        <w:gridCol w:w="1089"/>
        <w:gridCol w:w="1106"/>
        <w:gridCol w:w="11"/>
      </w:tblGrid>
      <w:tr w:rsidR="009D6CE8" w:rsidRPr="00D6058B" w14:paraId="1E37979A" w14:textId="77777777" w:rsidTr="00824E92">
        <w:trPr>
          <w:trHeight w:val="368"/>
          <w:jc w:val="center"/>
        </w:trPr>
        <w:tc>
          <w:tcPr>
            <w:tcW w:w="648" w:type="dxa"/>
          </w:tcPr>
          <w:p w14:paraId="7DDF3DA4" w14:textId="77777777" w:rsidR="009D6CE8" w:rsidRPr="00FF6746" w:rsidRDefault="009D6CE8" w:rsidP="00824E92">
            <w:pPr>
              <w:rPr>
                <w:rFonts w:ascii="Arial" w:hAnsi="Arial" w:cs="Arial"/>
                <w:b/>
                <w:sz w:val="28"/>
                <w:szCs w:val="28"/>
              </w:rPr>
            </w:pPr>
          </w:p>
        </w:tc>
        <w:tc>
          <w:tcPr>
            <w:tcW w:w="6939" w:type="dxa"/>
            <w:gridSpan w:val="2"/>
          </w:tcPr>
          <w:p w14:paraId="784CB62F" w14:textId="77777777" w:rsidR="009D6CE8" w:rsidRPr="00FF6746" w:rsidRDefault="009D6CE8" w:rsidP="00824E92">
            <w:pPr>
              <w:rPr>
                <w:rFonts w:ascii="Arial" w:hAnsi="Arial" w:cs="Arial"/>
                <w:b/>
                <w:sz w:val="28"/>
                <w:szCs w:val="28"/>
              </w:rPr>
            </w:pPr>
          </w:p>
        </w:tc>
        <w:tc>
          <w:tcPr>
            <w:tcW w:w="4166" w:type="dxa"/>
            <w:gridSpan w:val="4"/>
            <w:vAlign w:val="center"/>
          </w:tcPr>
          <w:p w14:paraId="31F621C9" w14:textId="77777777" w:rsidR="009D6CE8" w:rsidRPr="00D6058B" w:rsidRDefault="009D6CE8" w:rsidP="00824E92">
            <w:pPr>
              <w:jc w:val="center"/>
              <w:rPr>
                <w:rFonts w:ascii="Arial" w:hAnsi="Arial" w:cs="Arial"/>
                <w:b/>
                <w:noProof/>
                <w:sz w:val="20"/>
                <w:szCs w:val="20"/>
                <w:lang w:eastAsia="de-DE"/>
              </w:rPr>
            </w:pPr>
            <w:r w:rsidRPr="00D6058B">
              <w:rPr>
                <w:rFonts w:ascii="Arial" w:hAnsi="Arial" w:cs="Arial"/>
                <w:b/>
                <w:noProof/>
                <w:sz w:val="20"/>
                <w:szCs w:val="20"/>
                <w:lang w:eastAsia="de-DE"/>
              </w:rPr>
              <w:t>Ich</w:t>
            </w:r>
          </w:p>
        </w:tc>
        <w:tc>
          <w:tcPr>
            <w:tcW w:w="236" w:type="dxa"/>
            <w:shd w:val="clear" w:color="auto" w:fill="7F7F7F" w:themeFill="text1" w:themeFillTint="80"/>
            <w:vAlign w:val="center"/>
          </w:tcPr>
          <w:p w14:paraId="4A7AE779" w14:textId="77777777" w:rsidR="009D6CE8" w:rsidRPr="00D6058B" w:rsidRDefault="009D6CE8" w:rsidP="00824E92">
            <w:pPr>
              <w:jc w:val="center"/>
              <w:rPr>
                <w:rFonts w:ascii="Arial" w:hAnsi="Arial" w:cs="Arial"/>
                <w:b/>
                <w:sz w:val="20"/>
                <w:szCs w:val="20"/>
              </w:rPr>
            </w:pPr>
          </w:p>
        </w:tc>
        <w:tc>
          <w:tcPr>
            <w:tcW w:w="3953" w:type="dxa"/>
            <w:gridSpan w:val="5"/>
            <w:shd w:val="clear" w:color="auto" w:fill="D9D9D9" w:themeFill="background1" w:themeFillShade="D9"/>
            <w:vAlign w:val="center"/>
          </w:tcPr>
          <w:p w14:paraId="680EE36C" w14:textId="77777777" w:rsidR="009D6CE8" w:rsidRPr="00D6058B" w:rsidRDefault="009D6CE8" w:rsidP="00824E92">
            <w:pPr>
              <w:spacing w:after="100" w:afterAutospacing="1"/>
              <w:jc w:val="center"/>
              <w:rPr>
                <w:rFonts w:ascii="Arial" w:hAnsi="Arial" w:cs="Arial"/>
                <w:b/>
                <w:noProof/>
                <w:sz w:val="20"/>
                <w:szCs w:val="20"/>
                <w:lang w:eastAsia="de-DE"/>
              </w:rPr>
            </w:pPr>
            <w:r w:rsidRPr="00D6058B">
              <w:rPr>
                <w:rFonts w:ascii="Arial" w:hAnsi="Arial" w:cs="Arial"/>
                <w:b/>
                <w:noProof/>
                <w:sz w:val="20"/>
                <w:szCs w:val="20"/>
                <w:lang w:eastAsia="de-DE"/>
              </w:rPr>
              <w:t>Meine Lehrerin</w:t>
            </w:r>
          </w:p>
        </w:tc>
      </w:tr>
      <w:tr w:rsidR="009D6CE8" w:rsidRPr="00FF6746" w14:paraId="528C8B87" w14:textId="77777777" w:rsidTr="00824E92">
        <w:trPr>
          <w:trHeight w:val="569"/>
          <w:jc w:val="center"/>
        </w:trPr>
        <w:tc>
          <w:tcPr>
            <w:tcW w:w="648" w:type="dxa"/>
          </w:tcPr>
          <w:p w14:paraId="55BFC1F7" w14:textId="77777777" w:rsidR="009D6CE8" w:rsidRPr="00FF6746" w:rsidRDefault="009D6CE8" w:rsidP="00824E92">
            <w:pPr>
              <w:rPr>
                <w:rFonts w:ascii="Arial" w:hAnsi="Arial" w:cs="Arial"/>
                <w:b/>
                <w:sz w:val="28"/>
                <w:szCs w:val="28"/>
              </w:rPr>
            </w:pPr>
          </w:p>
        </w:tc>
        <w:tc>
          <w:tcPr>
            <w:tcW w:w="6939" w:type="dxa"/>
            <w:gridSpan w:val="2"/>
            <w:vAlign w:val="center"/>
          </w:tcPr>
          <w:p w14:paraId="38810476" w14:textId="77777777" w:rsidR="009D6CE8" w:rsidRPr="002002D7" w:rsidRDefault="009D6CE8" w:rsidP="00824E92">
            <w:pPr>
              <w:rPr>
                <w:rFonts w:ascii="Arial" w:hAnsi="Arial" w:cs="Arial"/>
                <w:b/>
              </w:rPr>
            </w:pPr>
            <w:r>
              <w:rPr>
                <w:rFonts w:ascii="Arial" w:hAnsi="Arial" w:cs="Arial"/>
                <w:b/>
                <w:sz w:val="28"/>
                <w:szCs w:val="28"/>
              </w:rPr>
              <w:t>Medienkompetenz</w:t>
            </w:r>
          </w:p>
        </w:tc>
        <w:tc>
          <w:tcPr>
            <w:tcW w:w="1025" w:type="dxa"/>
            <w:vAlign w:val="center"/>
          </w:tcPr>
          <w:p w14:paraId="4894F3A4"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A453DA1" wp14:editId="1D59FC5E">
                  <wp:extent cx="295275" cy="333375"/>
                  <wp:effectExtent l="19050" t="0" r="9525" b="0"/>
                  <wp:docPr id="25"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1036" w:type="dxa"/>
            <w:vAlign w:val="center"/>
          </w:tcPr>
          <w:p w14:paraId="1553AD14"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0336270" wp14:editId="6E5436AE">
                  <wp:extent cx="219075" cy="219075"/>
                  <wp:effectExtent l="19050" t="0" r="9525" b="0"/>
                  <wp:docPr id="5"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74" w:type="dxa"/>
            <w:vAlign w:val="center"/>
          </w:tcPr>
          <w:p w14:paraId="46238B38"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FC2A2CE" wp14:editId="58EC7A66">
                  <wp:extent cx="219075" cy="219075"/>
                  <wp:effectExtent l="19050" t="0" r="9525" b="0"/>
                  <wp:docPr id="7"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31" w:type="dxa"/>
            <w:vAlign w:val="center"/>
          </w:tcPr>
          <w:p w14:paraId="5CA0AA99"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320726D" wp14:editId="0ED26B22">
                  <wp:extent cx="238125" cy="219075"/>
                  <wp:effectExtent l="19050" t="0" r="9525" b="0"/>
                  <wp:docPr id="4"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c>
          <w:tcPr>
            <w:tcW w:w="236" w:type="dxa"/>
            <w:shd w:val="clear" w:color="auto" w:fill="7F7F7F" w:themeFill="text1" w:themeFillTint="80"/>
            <w:vAlign w:val="center"/>
          </w:tcPr>
          <w:p w14:paraId="1ABDA5D2" w14:textId="77777777" w:rsidR="009D6CE8" w:rsidRPr="00FF6746" w:rsidRDefault="009D6CE8" w:rsidP="00824E92">
            <w:pPr>
              <w:jc w:val="center"/>
              <w:rPr>
                <w:rFonts w:ascii="Arial" w:hAnsi="Arial" w:cs="Arial"/>
                <w:b/>
                <w:sz w:val="20"/>
                <w:szCs w:val="20"/>
              </w:rPr>
            </w:pPr>
          </w:p>
        </w:tc>
        <w:tc>
          <w:tcPr>
            <w:tcW w:w="807" w:type="dxa"/>
            <w:shd w:val="clear" w:color="auto" w:fill="auto"/>
            <w:vAlign w:val="center"/>
          </w:tcPr>
          <w:p w14:paraId="788F34E3"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3964BF49" wp14:editId="690B2C62">
                  <wp:extent cx="295275" cy="333375"/>
                  <wp:effectExtent l="19050" t="0" r="9525" b="0"/>
                  <wp:docPr id="21"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40" w:type="dxa"/>
            <w:shd w:val="clear" w:color="auto" w:fill="auto"/>
            <w:vAlign w:val="center"/>
          </w:tcPr>
          <w:p w14:paraId="28ECF33C"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6CB295C6" wp14:editId="1A28B588">
                  <wp:extent cx="219075" cy="219075"/>
                  <wp:effectExtent l="19050" t="0" r="9525" b="0"/>
                  <wp:docPr id="471"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89" w:type="dxa"/>
            <w:shd w:val="clear" w:color="auto" w:fill="auto"/>
            <w:vAlign w:val="center"/>
          </w:tcPr>
          <w:p w14:paraId="253C078F"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6C8EBC3" wp14:editId="05096B04">
                  <wp:extent cx="219075" cy="219075"/>
                  <wp:effectExtent l="19050" t="0" r="9525" b="0"/>
                  <wp:docPr id="710"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17" w:type="dxa"/>
            <w:gridSpan w:val="2"/>
            <w:shd w:val="clear" w:color="auto" w:fill="auto"/>
            <w:vAlign w:val="center"/>
          </w:tcPr>
          <w:p w14:paraId="0AFACCB9"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555B1D64" wp14:editId="23837439">
                  <wp:extent cx="238125" cy="219075"/>
                  <wp:effectExtent l="19050" t="0" r="9525" b="0"/>
                  <wp:docPr id="735"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r>
      <w:tr w:rsidR="000364B1" w:rsidRPr="009B5F60" w14:paraId="5684C9E6" w14:textId="77777777" w:rsidTr="00824E92">
        <w:trPr>
          <w:trHeight w:val="340"/>
          <w:jc w:val="center"/>
        </w:trPr>
        <w:tc>
          <w:tcPr>
            <w:tcW w:w="648" w:type="dxa"/>
            <w:vMerge w:val="restart"/>
          </w:tcPr>
          <w:p w14:paraId="74D1AE54" w14:textId="77777777" w:rsidR="000364B1" w:rsidRDefault="000364B1" w:rsidP="00824E92">
            <w:pPr>
              <w:jc w:val="center"/>
              <w:rPr>
                <w:rFonts w:ascii="Arial" w:hAnsi="Arial" w:cs="Arial"/>
                <w:sz w:val="20"/>
                <w:szCs w:val="20"/>
              </w:rPr>
            </w:pPr>
          </w:p>
        </w:tc>
        <w:tc>
          <w:tcPr>
            <w:tcW w:w="466" w:type="dxa"/>
            <w:vAlign w:val="center"/>
          </w:tcPr>
          <w:p w14:paraId="2B19C91F"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1</w:t>
            </w:r>
          </w:p>
        </w:tc>
        <w:tc>
          <w:tcPr>
            <w:tcW w:w="6473" w:type="dxa"/>
            <w:vAlign w:val="center"/>
          </w:tcPr>
          <w:p w14:paraId="174586CD" w14:textId="1B59C092" w:rsidR="000364B1" w:rsidRPr="009B5F60" w:rsidRDefault="00843B68" w:rsidP="00824E92">
            <w:pPr>
              <w:spacing w:line="276" w:lineRule="auto"/>
              <w:rPr>
                <w:rFonts w:ascii="Arial" w:hAnsi="Arial" w:cs="Arial"/>
                <w:sz w:val="20"/>
                <w:szCs w:val="20"/>
              </w:rPr>
            </w:pPr>
            <w:r>
              <w:rPr>
                <w:rFonts w:ascii="Arial" w:hAnsi="Arial" w:cs="Arial"/>
                <w:sz w:val="20"/>
                <w:szCs w:val="20"/>
              </w:rPr>
              <w:t>Ich kann mit Standardsoftware sicher umgehen, z.B. Textverarbeitung.</w:t>
            </w:r>
          </w:p>
        </w:tc>
        <w:tc>
          <w:tcPr>
            <w:tcW w:w="1025" w:type="dxa"/>
            <w:vAlign w:val="center"/>
          </w:tcPr>
          <w:p w14:paraId="61512676"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013D5B5B"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29E66769"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0719E737"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07C7CD36"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1718507F"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1AD4D8FD"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7295309F"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607729A0" w14:textId="77777777" w:rsidR="000364B1" w:rsidRPr="009B5F60" w:rsidRDefault="000364B1" w:rsidP="00824E92">
            <w:pPr>
              <w:spacing w:line="276" w:lineRule="auto"/>
              <w:jc w:val="center"/>
              <w:rPr>
                <w:rFonts w:ascii="Arial" w:hAnsi="Arial" w:cs="Arial"/>
                <w:b/>
                <w:sz w:val="20"/>
                <w:szCs w:val="20"/>
              </w:rPr>
            </w:pPr>
          </w:p>
        </w:tc>
      </w:tr>
      <w:tr w:rsidR="000364B1" w:rsidRPr="009B5F60" w14:paraId="2FFD4849" w14:textId="77777777" w:rsidTr="00824E92">
        <w:trPr>
          <w:trHeight w:val="340"/>
          <w:jc w:val="center"/>
        </w:trPr>
        <w:tc>
          <w:tcPr>
            <w:tcW w:w="648" w:type="dxa"/>
            <w:vMerge/>
          </w:tcPr>
          <w:p w14:paraId="3F42502D" w14:textId="77777777" w:rsidR="000364B1" w:rsidRDefault="000364B1" w:rsidP="00824E92">
            <w:pPr>
              <w:jc w:val="center"/>
              <w:rPr>
                <w:rFonts w:ascii="Arial" w:hAnsi="Arial" w:cs="Arial"/>
                <w:sz w:val="20"/>
                <w:szCs w:val="20"/>
              </w:rPr>
            </w:pPr>
          </w:p>
        </w:tc>
        <w:tc>
          <w:tcPr>
            <w:tcW w:w="466" w:type="dxa"/>
            <w:vAlign w:val="center"/>
          </w:tcPr>
          <w:p w14:paraId="6E0A9D18"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2</w:t>
            </w:r>
          </w:p>
        </w:tc>
        <w:tc>
          <w:tcPr>
            <w:tcW w:w="6473" w:type="dxa"/>
            <w:vAlign w:val="center"/>
          </w:tcPr>
          <w:p w14:paraId="28399E40" w14:textId="4A6EC26E" w:rsidR="000364B1" w:rsidRPr="009B5F60" w:rsidRDefault="00843B68" w:rsidP="00A6470B">
            <w:pPr>
              <w:spacing w:line="276" w:lineRule="auto"/>
              <w:rPr>
                <w:rFonts w:ascii="Arial" w:hAnsi="Arial" w:cs="Arial"/>
                <w:sz w:val="20"/>
                <w:szCs w:val="20"/>
              </w:rPr>
            </w:pPr>
            <w:r>
              <w:rPr>
                <w:rFonts w:ascii="Arial" w:hAnsi="Arial" w:cs="Arial"/>
                <w:sz w:val="20"/>
                <w:szCs w:val="20"/>
              </w:rPr>
              <w:t>Ich richte ein email-Programm ein</w:t>
            </w:r>
            <w:r w:rsidR="00A6470B">
              <w:rPr>
                <w:rFonts w:ascii="Arial" w:hAnsi="Arial" w:cs="Arial"/>
                <w:sz w:val="20"/>
                <w:szCs w:val="20"/>
              </w:rPr>
              <w:t xml:space="preserve"> und</w:t>
            </w:r>
            <w:r>
              <w:rPr>
                <w:rFonts w:ascii="Arial" w:hAnsi="Arial" w:cs="Arial"/>
                <w:sz w:val="20"/>
                <w:szCs w:val="20"/>
              </w:rPr>
              <w:t xml:space="preserve"> beherrsche dieses. </w:t>
            </w:r>
          </w:p>
        </w:tc>
        <w:tc>
          <w:tcPr>
            <w:tcW w:w="1025" w:type="dxa"/>
            <w:vAlign w:val="center"/>
          </w:tcPr>
          <w:p w14:paraId="4578D2E5"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473F6645"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66433F0E"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3CD6DBB2"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19B70CD0"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1E73568A"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49CBB0D7"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264C179A"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50322D36" w14:textId="77777777" w:rsidR="000364B1" w:rsidRPr="009B5F60" w:rsidRDefault="000364B1" w:rsidP="00824E92">
            <w:pPr>
              <w:spacing w:line="276" w:lineRule="auto"/>
              <w:jc w:val="center"/>
              <w:rPr>
                <w:rFonts w:ascii="Arial" w:hAnsi="Arial" w:cs="Arial"/>
                <w:b/>
                <w:sz w:val="20"/>
                <w:szCs w:val="20"/>
              </w:rPr>
            </w:pPr>
          </w:p>
        </w:tc>
      </w:tr>
      <w:tr w:rsidR="000364B1" w:rsidRPr="009B5F60" w14:paraId="4F0B68C7" w14:textId="77777777" w:rsidTr="00824E92">
        <w:trPr>
          <w:trHeight w:val="340"/>
          <w:jc w:val="center"/>
        </w:trPr>
        <w:tc>
          <w:tcPr>
            <w:tcW w:w="648" w:type="dxa"/>
            <w:vMerge/>
          </w:tcPr>
          <w:p w14:paraId="22CADFEE" w14:textId="77777777" w:rsidR="000364B1" w:rsidRDefault="000364B1" w:rsidP="00824E92">
            <w:pPr>
              <w:jc w:val="center"/>
              <w:rPr>
                <w:rFonts w:ascii="Arial" w:hAnsi="Arial" w:cs="Arial"/>
                <w:sz w:val="20"/>
                <w:szCs w:val="20"/>
              </w:rPr>
            </w:pPr>
          </w:p>
        </w:tc>
        <w:tc>
          <w:tcPr>
            <w:tcW w:w="466" w:type="dxa"/>
            <w:vAlign w:val="center"/>
          </w:tcPr>
          <w:p w14:paraId="5BFD64E8"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3</w:t>
            </w:r>
          </w:p>
        </w:tc>
        <w:tc>
          <w:tcPr>
            <w:tcW w:w="6473" w:type="dxa"/>
            <w:vAlign w:val="center"/>
          </w:tcPr>
          <w:p w14:paraId="23150202" w14:textId="185F02F7" w:rsidR="000364B1" w:rsidRPr="003258A3" w:rsidRDefault="00A6470B" w:rsidP="00444065">
            <w:pPr>
              <w:spacing w:line="276" w:lineRule="auto"/>
              <w:rPr>
                <w:rFonts w:ascii="Arial" w:hAnsi="Arial" w:cs="Arial"/>
                <w:sz w:val="20"/>
                <w:szCs w:val="20"/>
              </w:rPr>
            </w:pPr>
            <w:r>
              <w:rPr>
                <w:rFonts w:ascii="Arial" w:hAnsi="Arial" w:cs="Arial"/>
                <w:sz w:val="20"/>
                <w:szCs w:val="20"/>
              </w:rPr>
              <w:t xml:space="preserve">Ich kenne mich mit Algorithmen aus. </w:t>
            </w:r>
          </w:p>
        </w:tc>
        <w:tc>
          <w:tcPr>
            <w:tcW w:w="1025" w:type="dxa"/>
            <w:vAlign w:val="center"/>
          </w:tcPr>
          <w:p w14:paraId="77FAC583"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6A783B08"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217D9945"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6A6DAD1A"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0C96B1C3"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0C2E4E39"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677BA603"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0D9CC1F8"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51CA0AC1" w14:textId="77777777" w:rsidR="000364B1" w:rsidRPr="009B5F60" w:rsidRDefault="000364B1" w:rsidP="00824E92">
            <w:pPr>
              <w:spacing w:line="276" w:lineRule="auto"/>
              <w:jc w:val="center"/>
              <w:rPr>
                <w:rFonts w:ascii="Arial" w:hAnsi="Arial" w:cs="Arial"/>
                <w:b/>
                <w:sz w:val="20"/>
                <w:szCs w:val="20"/>
              </w:rPr>
            </w:pPr>
          </w:p>
        </w:tc>
      </w:tr>
      <w:tr w:rsidR="000364B1" w:rsidRPr="009B5F60" w14:paraId="740BD9DB" w14:textId="77777777" w:rsidTr="00824E92">
        <w:trPr>
          <w:trHeight w:val="340"/>
          <w:jc w:val="center"/>
        </w:trPr>
        <w:tc>
          <w:tcPr>
            <w:tcW w:w="648" w:type="dxa"/>
            <w:vMerge/>
          </w:tcPr>
          <w:p w14:paraId="03BF6BE5" w14:textId="77777777" w:rsidR="000364B1" w:rsidRDefault="000364B1" w:rsidP="00824E92">
            <w:pPr>
              <w:jc w:val="center"/>
              <w:rPr>
                <w:rFonts w:ascii="Arial" w:hAnsi="Arial" w:cs="Arial"/>
                <w:sz w:val="20"/>
                <w:szCs w:val="20"/>
              </w:rPr>
            </w:pPr>
          </w:p>
        </w:tc>
        <w:tc>
          <w:tcPr>
            <w:tcW w:w="466" w:type="dxa"/>
            <w:vAlign w:val="center"/>
          </w:tcPr>
          <w:p w14:paraId="619ADC3F"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4</w:t>
            </w:r>
          </w:p>
        </w:tc>
        <w:tc>
          <w:tcPr>
            <w:tcW w:w="6473" w:type="dxa"/>
            <w:vAlign w:val="center"/>
          </w:tcPr>
          <w:p w14:paraId="0D00559A" w14:textId="55F3FF61" w:rsidR="000364B1" w:rsidRPr="00925ED6" w:rsidRDefault="00A6470B" w:rsidP="00444065">
            <w:pPr>
              <w:tabs>
                <w:tab w:val="left" w:pos="743"/>
              </w:tabs>
              <w:spacing w:after="60"/>
              <w:jc w:val="both"/>
              <w:rPr>
                <w:rFonts w:ascii="Arial" w:hAnsi="Arial" w:cs="Arial"/>
                <w:sz w:val="20"/>
                <w:szCs w:val="20"/>
              </w:rPr>
            </w:pPr>
            <w:r w:rsidRPr="00925ED6">
              <w:rPr>
                <w:rFonts w:ascii="Arial" w:hAnsi="Arial" w:cs="Arial"/>
                <w:sz w:val="20"/>
                <w:szCs w:val="20"/>
              </w:rPr>
              <w:t xml:space="preserve">Ich beschaffe Informationen und bearbeite diese, z.B. in einem Mindmap. </w:t>
            </w:r>
          </w:p>
        </w:tc>
        <w:tc>
          <w:tcPr>
            <w:tcW w:w="1025" w:type="dxa"/>
            <w:vAlign w:val="center"/>
          </w:tcPr>
          <w:p w14:paraId="60E099F5"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237F41DE"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640EB0C5"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22A06E94"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7FBEE4A6"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5956C00B"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70125D0E"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0B88D3FB"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1B38FB42" w14:textId="77777777" w:rsidR="000364B1" w:rsidRPr="009B5F60" w:rsidRDefault="000364B1" w:rsidP="00824E92">
            <w:pPr>
              <w:spacing w:line="276" w:lineRule="auto"/>
              <w:jc w:val="center"/>
              <w:rPr>
                <w:rFonts w:ascii="Arial" w:hAnsi="Arial" w:cs="Arial"/>
                <w:b/>
                <w:sz w:val="20"/>
                <w:szCs w:val="20"/>
              </w:rPr>
            </w:pPr>
          </w:p>
        </w:tc>
      </w:tr>
      <w:tr w:rsidR="000364B1" w:rsidRPr="009B5F60" w14:paraId="436DAB77" w14:textId="77777777" w:rsidTr="00824E92">
        <w:trPr>
          <w:trHeight w:val="340"/>
          <w:jc w:val="center"/>
        </w:trPr>
        <w:tc>
          <w:tcPr>
            <w:tcW w:w="648" w:type="dxa"/>
            <w:vMerge/>
          </w:tcPr>
          <w:p w14:paraId="05B1A052" w14:textId="77777777" w:rsidR="000364B1" w:rsidRDefault="000364B1" w:rsidP="00824E92">
            <w:pPr>
              <w:jc w:val="center"/>
              <w:rPr>
                <w:rFonts w:ascii="Arial" w:hAnsi="Arial" w:cs="Arial"/>
                <w:sz w:val="20"/>
                <w:szCs w:val="20"/>
              </w:rPr>
            </w:pPr>
          </w:p>
        </w:tc>
        <w:tc>
          <w:tcPr>
            <w:tcW w:w="466" w:type="dxa"/>
            <w:vAlign w:val="center"/>
          </w:tcPr>
          <w:p w14:paraId="0A6023B6"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5</w:t>
            </w:r>
          </w:p>
        </w:tc>
        <w:tc>
          <w:tcPr>
            <w:tcW w:w="6473" w:type="dxa"/>
            <w:vAlign w:val="center"/>
          </w:tcPr>
          <w:p w14:paraId="2546C041" w14:textId="728442B7" w:rsidR="000364B1" w:rsidRPr="00CA7C39" w:rsidRDefault="00A6470B" w:rsidP="00824E92">
            <w:pPr>
              <w:spacing w:line="276" w:lineRule="auto"/>
              <w:rPr>
                <w:rFonts w:ascii="Arial" w:hAnsi="Arial" w:cs="Arial"/>
                <w:sz w:val="20"/>
                <w:szCs w:val="20"/>
              </w:rPr>
            </w:pPr>
            <w:r>
              <w:rPr>
                <w:rFonts w:ascii="Arial" w:hAnsi="Arial" w:cs="Arial"/>
                <w:sz w:val="20"/>
                <w:szCs w:val="20"/>
              </w:rPr>
              <w:t xml:space="preserve">Ich erstelle ein Portfolio zu einem Sachthema. </w:t>
            </w:r>
          </w:p>
        </w:tc>
        <w:tc>
          <w:tcPr>
            <w:tcW w:w="1025" w:type="dxa"/>
            <w:vAlign w:val="center"/>
          </w:tcPr>
          <w:p w14:paraId="264A4DDD"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0B99DF5F"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291AE8F3"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086776EA"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0449B12C"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1A1EA760"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2507BECE"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352FAFC4"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0176BE42" w14:textId="77777777" w:rsidR="000364B1" w:rsidRPr="009B5F60" w:rsidRDefault="000364B1" w:rsidP="00824E92">
            <w:pPr>
              <w:spacing w:line="276" w:lineRule="auto"/>
              <w:jc w:val="center"/>
              <w:rPr>
                <w:rFonts w:ascii="Arial" w:hAnsi="Arial" w:cs="Arial"/>
                <w:b/>
                <w:sz w:val="20"/>
                <w:szCs w:val="20"/>
              </w:rPr>
            </w:pPr>
          </w:p>
        </w:tc>
      </w:tr>
      <w:tr w:rsidR="000364B1" w:rsidRPr="009B5F60" w14:paraId="3A40FA99" w14:textId="77777777" w:rsidTr="00824E92">
        <w:trPr>
          <w:trHeight w:val="340"/>
          <w:jc w:val="center"/>
        </w:trPr>
        <w:tc>
          <w:tcPr>
            <w:tcW w:w="648" w:type="dxa"/>
            <w:vMerge/>
          </w:tcPr>
          <w:p w14:paraId="6157C4A1" w14:textId="77777777" w:rsidR="000364B1" w:rsidRDefault="000364B1" w:rsidP="00824E92">
            <w:pPr>
              <w:jc w:val="center"/>
              <w:rPr>
                <w:rFonts w:ascii="Arial" w:hAnsi="Arial" w:cs="Arial"/>
                <w:sz w:val="20"/>
                <w:szCs w:val="20"/>
              </w:rPr>
            </w:pPr>
          </w:p>
        </w:tc>
        <w:tc>
          <w:tcPr>
            <w:tcW w:w="466" w:type="dxa"/>
            <w:vAlign w:val="center"/>
          </w:tcPr>
          <w:p w14:paraId="7F1F35F7" w14:textId="77777777" w:rsidR="000364B1" w:rsidRPr="009B5F60" w:rsidRDefault="000364B1" w:rsidP="00824E92">
            <w:pPr>
              <w:spacing w:line="276" w:lineRule="auto"/>
              <w:jc w:val="center"/>
              <w:rPr>
                <w:rFonts w:ascii="Arial" w:hAnsi="Arial" w:cs="Arial"/>
                <w:sz w:val="20"/>
                <w:szCs w:val="20"/>
              </w:rPr>
            </w:pPr>
            <w:r>
              <w:rPr>
                <w:rFonts w:ascii="Arial" w:hAnsi="Arial" w:cs="Arial"/>
                <w:sz w:val="20"/>
                <w:szCs w:val="20"/>
              </w:rPr>
              <w:t>6</w:t>
            </w:r>
          </w:p>
        </w:tc>
        <w:tc>
          <w:tcPr>
            <w:tcW w:w="6473" w:type="dxa"/>
            <w:vAlign w:val="center"/>
          </w:tcPr>
          <w:p w14:paraId="6B6650FE" w14:textId="661DA487" w:rsidR="000364B1" w:rsidRPr="009B5F60" w:rsidRDefault="00925ED6" w:rsidP="00444065">
            <w:pPr>
              <w:spacing w:line="276" w:lineRule="auto"/>
              <w:rPr>
                <w:rFonts w:ascii="Arial" w:hAnsi="Arial" w:cs="Arial"/>
                <w:sz w:val="20"/>
                <w:szCs w:val="20"/>
              </w:rPr>
            </w:pPr>
            <w:r>
              <w:rPr>
                <w:rFonts w:ascii="Arial" w:hAnsi="Arial" w:cs="Arial"/>
                <w:sz w:val="20"/>
                <w:szCs w:val="20"/>
              </w:rPr>
              <w:t xml:space="preserve">Ich setze mich kritisch mit Internetseiten auseinander. </w:t>
            </w:r>
          </w:p>
        </w:tc>
        <w:tc>
          <w:tcPr>
            <w:tcW w:w="1025" w:type="dxa"/>
            <w:vAlign w:val="center"/>
          </w:tcPr>
          <w:p w14:paraId="4F3E21AD"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1D9EB800"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6D059CC8"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0B5C9B1F"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7AB7AE7A"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73AD83B1"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62A2036D"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7C6A5C9D"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176FE215" w14:textId="77777777" w:rsidR="000364B1" w:rsidRPr="009B5F60" w:rsidRDefault="000364B1" w:rsidP="00824E92">
            <w:pPr>
              <w:spacing w:line="276" w:lineRule="auto"/>
              <w:jc w:val="center"/>
              <w:rPr>
                <w:rFonts w:ascii="Arial" w:hAnsi="Arial" w:cs="Arial"/>
                <w:b/>
                <w:sz w:val="20"/>
                <w:szCs w:val="20"/>
              </w:rPr>
            </w:pPr>
          </w:p>
        </w:tc>
      </w:tr>
      <w:tr w:rsidR="000364B1" w:rsidRPr="009B5F60" w14:paraId="3A981597" w14:textId="77777777" w:rsidTr="00824E92">
        <w:trPr>
          <w:trHeight w:val="340"/>
          <w:jc w:val="center"/>
        </w:trPr>
        <w:tc>
          <w:tcPr>
            <w:tcW w:w="648" w:type="dxa"/>
            <w:vMerge/>
          </w:tcPr>
          <w:p w14:paraId="46E05AEF" w14:textId="77777777" w:rsidR="000364B1" w:rsidRDefault="000364B1" w:rsidP="00824E92">
            <w:pPr>
              <w:jc w:val="center"/>
              <w:rPr>
                <w:rFonts w:ascii="Arial" w:hAnsi="Arial" w:cs="Arial"/>
                <w:sz w:val="20"/>
                <w:szCs w:val="20"/>
              </w:rPr>
            </w:pPr>
          </w:p>
        </w:tc>
        <w:tc>
          <w:tcPr>
            <w:tcW w:w="466" w:type="dxa"/>
            <w:vAlign w:val="center"/>
          </w:tcPr>
          <w:p w14:paraId="280D5E8A" w14:textId="702454DD" w:rsidR="000364B1" w:rsidRDefault="000364B1" w:rsidP="00824E92">
            <w:pPr>
              <w:spacing w:line="276" w:lineRule="auto"/>
              <w:jc w:val="center"/>
              <w:rPr>
                <w:rFonts w:ascii="Arial" w:hAnsi="Arial" w:cs="Arial"/>
                <w:sz w:val="20"/>
                <w:szCs w:val="20"/>
              </w:rPr>
            </w:pPr>
            <w:r>
              <w:rPr>
                <w:rFonts w:ascii="Arial" w:hAnsi="Arial" w:cs="Arial"/>
                <w:sz w:val="20"/>
                <w:szCs w:val="20"/>
              </w:rPr>
              <w:t>7</w:t>
            </w:r>
          </w:p>
        </w:tc>
        <w:tc>
          <w:tcPr>
            <w:tcW w:w="6473" w:type="dxa"/>
            <w:vAlign w:val="center"/>
          </w:tcPr>
          <w:p w14:paraId="23F09433" w14:textId="2CE06363" w:rsidR="000364B1" w:rsidRPr="00163687" w:rsidRDefault="00163687" w:rsidP="00163687">
            <w:pPr>
              <w:contextualSpacing/>
              <w:rPr>
                <w:rFonts w:ascii="Arial" w:hAnsi="Arial" w:cs="Arial"/>
                <w:iCs/>
                <w:sz w:val="20"/>
                <w:szCs w:val="20"/>
              </w:rPr>
            </w:pPr>
            <w:r w:rsidRPr="00163687">
              <w:rPr>
                <w:rFonts w:ascii="Arial" w:hAnsi="Arial" w:cs="Arial"/>
                <w:sz w:val="20"/>
                <w:szCs w:val="20"/>
              </w:rPr>
              <w:t>Ich</w:t>
            </w:r>
            <w:r w:rsidRPr="00163687">
              <w:rPr>
                <w:rFonts w:ascii="Arial" w:hAnsi="Arial" w:cs="Arial"/>
                <w:iCs/>
                <w:sz w:val="20"/>
                <w:szCs w:val="20"/>
              </w:rPr>
              <w:t xml:space="preserve"> habe Kenntnis über die Verarbeitung und Verwendung von Informationen im Netz.</w:t>
            </w:r>
          </w:p>
        </w:tc>
        <w:tc>
          <w:tcPr>
            <w:tcW w:w="1025" w:type="dxa"/>
            <w:vAlign w:val="center"/>
          </w:tcPr>
          <w:p w14:paraId="5F72279E" w14:textId="77777777" w:rsidR="000364B1" w:rsidRPr="009B5F60" w:rsidRDefault="000364B1" w:rsidP="00824E92">
            <w:pPr>
              <w:spacing w:line="276" w:lineRule="auto"/>
              <w:jc w:val="center"/>
              <w:rPr>
                <w:rFonts w:ascii="Arial" w:hAnsi="Arial" w:cs="Arial"/>
                <w:b/>
                <w:sz w:val="20"/>
                <w:szCs w:val="20"/>
              </w:rPr>
            </w:pPr>
          </w:p>
        </w:tc>
        <w:tc>
          <w:tcPr>
            <w:tcW w:w="1036" w:type="dxa"/>
            <w:vAlign w:val="center"/>
          </w:tcPr>
          <w:p w14:paraId="3966AFFE" w14:textId="77777777" w:rsidR="000364B1" w:rsidRPr="009B5F60" w:rsidRDefault="000364B1" w:rsidP="00824E92">
            <w:pPr>
              <w:spacing w:line="276" w:lineRule="auto"/>
              <w:jc w:val="center"/>
              <w:rPr>
                <w:rFonts w:ascii="Arial" w:hAnsi="Arial" w:cs="Arial"/>
                <w:b/>
                <w:sz w:val="20"/>
                <w:szCs w:val="20"/>
              </w:rPr>
            </w:pPr>
          </w:p>
        </w:tc>
        <w:tc>
          <w:tcPr>
            <w:tcW w:w="1074" w:type="dxa"/>
            <w:vAlign w:val="center"/>
          </w:tcPr>
          <w:p w14:paraId="337A63B6" w14:textId="77777777" w:rsidR="000364B1" w:rsidRPr="009B5F60" w:rsidRDefault="000364B1" w:rsidP="00824E92">
            <w:pPr>
              <w:spacing w:line="276" w:lineRule="auto"/>
              <w:jc w:val="center"/>
              <w:rPr>
                <w:rFonts w:ascii="Arial" w:hAnsi="Arial" w:cs="Arial"/>
                <w:b/>
                <w:sz w:val="20"/>
                <w:szCs w:val="20"/>
              </w:rPr>
            </w:pPr>
          </w:p>
        </w:tc>
        <w:tc>
          <w:tcPr>
            <w:tcW w:w="1031" w:type="dxa"/>
            <w:vAlign w:val="center"/>
          </w:tcPr>
          <w:p w14:paraId="79501F0C" w14:textId="77777777" w:rsidR="000364B1" w:rsidRPr="009B5F60" w:rsidRDefault="000364B1"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11C3F8B6" w14:textId="77777777" w:rsidR="000364B1" w:rsidRPr="009B5F60" w:rsidRDefault="000364B1"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26292095" w14:textId="77777777" w:rsidR="000364B1" w:rsidRPr="009B5F60" w:rsidRDefault="000364B1"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12D3AC07" w14:textId="77777777" w:rsidR="000364B1" w:rsidRPr="009B5F60" w:rsidRDefault="000364B1"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5D7B4F59" w14:textId="77777777" w:rsidR="000364B1" w:rsidRPr="009B5F60" w:rsidRDefault="000364B1"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5E9FFC1F" w14:textId="77777777" w:rsidR="000364B1" w:rsidRPr="009B5F60" w:rsidRDefault="000364B1" w:rsidP="00824E92">
            <w:pPr>
              <w:spacing w:line="276" w:lineRule="auto"/>
              <w:jc w:val="center"/>
              <w:rPr>
                <w:rFonts w:ascii="Arial" w:hAnsi="Arial" w:cs="Arial"/>
                <w:b/>
                <w:sz w:val="20"/>
                <w:szCs w:val="20"/>
              </w:rPr>
            </w:pPr>
          </w:p>
        </w:tc>
      </w:tr>
      <w:tr w:rsidR="009D6CE8" w:rsidRPr="00C25BDF" w14:paraId="60DEC5A4" w14:textId="77777777" w:rsidTr="00824E92">
        <w:trPr>
          <w:gridAfter w:val="1"/>
          <w:wAfter w:w="11" w:type="dxa"/>
          <w:jc w:val="center"/>
        </w:trPr>
        <w:tc>
          <w:tcPr>
            <w:tcW w:w="648" w:type="dxa"/>
          </w:tcPr>
          <w:p w14:paraId="69DA978C" w14:textId="77777777" w:rsidR="009D6CE8" w:rsidRPr="00C25BDF" w:rsidRDefault="009D6CE8" w:rsidP="00824E92">
            <w:pPr>
              <w:rPr>
                <w:rFonts w:ascii="Arial" w:hAnsi="Arial" w:cs="Arial"/>
                <w:b/>
              </w:rPr>
            </w:pPr>
          </w:p>
        </w:tc>
        <w:tc>
          <w:tcPr>
            <w:tcW w:w="15283" w:type="dxa"/>
            <w:gridSpan w:val="11"/>
          </w:tcPr>
          <w:p w14:paraId="01F4B925" w14:textId="77777777" w:rsidR="009D6CE8" w:rsidRDefault="009D6CE8" w:rsidP="00824E92">
            <w:pPr>
              <w:rPr>
                <w:rFonts w:ascii="Arial" w:hAnsi="Arial" w:cs="Arial"/>
                <w:b/>
              </w:rPr>
            </w:pPr>
            <w:r w:rsidRPr="00C25BDF">
              <w:rPr>
                <w:rFonts w:ascii="Arial" w:hAnsi="Arial" w:cs="Arial"/>
                <w:b/>
              </w:rPr>
              <w:t>Anmerkungen</w:t>
            </w:r>
            <w:r>
              <w:rPr>
                <w:rFonts w:ascii="Arial" w:hAnsi="Arial" w:cs="Arial"/>
                <w:b/>
              </w:rPr>
              <w:t>:</w:t>
            </w:r>
          </w:p>
          <w:p w14:paraId="246F6768" w14:textId="77777777" w:rsidR="009D6CE8" w:rsidRPr="00C25BDF" w:rsidRDefault="009D6CE8" w:rsidP="00824E92">
            <w:pPr>
              <w:rPr>
                <w:rFonts w:ascii="Arial" w:hAnsi="Arial" w:cs="Arial"/>
                <w:b/>
              </w:rPr>
            </w:pPr>
          </w:p>
        </w:tc>
      </w:tr>
    </w:tbl>
    <w:p w14:paraId="6C01651E" w14:textId="306089F5" w:rsidR="000364B1" w:rsidRDefault="000364B1" w:rsidP="009D6CE8"/>
    <w:p w14:paraId="0BDC18A0" w14:textId="74D8D65C" w:rsidR="009D6CE8" w:rsidRPr="0086175E" w:rsidRDefault="009D6CE8" w:rsidP="009D6CE8">
      <w:pPr>
        <w:rPr>
          <w:rFonts w:ascii="Arial" w:hAnsi="Arial" w:cs="Arial"/>
          <w:b/>
          <w:bCs/>
        </w:rPr>
      </w:pPr>
      <w:r w:rsidRPr="0086175E">
        <w:rPr>
          <w:rFonts w:ascii="Arial" w:hAnsi="Arial" w:cs="Arial"/>
          <w:b/>
          <w:bCs/>
        </w:rPr>
        <w:t xml:space="preserve">Klasse </w:t>
      </w:r>
      <w:r w:rsidR="00444065">
        <w:rPr>
          <w:rFonts w:ascii="Arial" w:hAnsi="Arial" w:cs="Arial"/>
          <w:b/>
          <w:bCs/>
        </w:rPr>
        <w:t>8</w:t>
      </w:r>
    </w:p>
    <w:p w14:paraId="53A2B4A4" w14:textId="0B3292E5" w:rsidR="009D6CE8" w:rsidRDefault="009D6CE8" w:rsidP="006F1C6D">
      <w:pPr>
        <w:rPr>
          <w:rFonts w:ascii="Arial" w:hAnsi="Arial" w:cs="Arial"/>
        </w:rPr>
      </w:pPr>
    </w:p>
    <w:tbl>
      <w:tblPr>
        <w:tblStyle w:val="Tabellenraster"/>
        <w:tblW w:w="15942" w:type="dxa"/>
        <w:jc w:val="center"/>
        <w:tblLayout w:type="fixed"/>
        <w:tblLook w:val="06A0" w:firstRow="1" w:lastRow="0" w:firstColumn="1" w:lastColumn="0" w:noHBand="1" w:noVBand="1"/>
      </w:tblPr>
      <w:tblGrid>
        <w:gridCol w:w="648"/>
        <w:gridCol w:w="466"/>
        <w:gridCol w:w="6473"/>
        <w:gridCol w:w="1025"/>
        <w:gridCol w:w="1036"/>
        <w:gridCol w:w="1074"/>
        <w:gridCol w:w="1031"/>
        <w:gridCol w:w="236"/>
        <w:gridCol w:w="807"/>
        <w:gridCol w:w="940"/>
        <w:gridCol w:w="1089"/>
        <w:gridCol w:w="1106"/>
        <w:gridCol w:w="11"/>
      </w:tblGrid>
      <w:tr w:rsidR="009D6CE8" w:rsidRPr="00D6058B" w14:paraId="1CE4D030" w14:textId="77777777" w:rsidTr="00824E92">
        <w:trPr>
          <w:trHeight w:val="368"/>
          <w:jc w:val="center"/>
        </w:trPr>
        <w:tc>
          <w:tcPr>
            <w:tcW w:w="648" w:type="dxa"/>
          </w:tcPr>
          <w:p w14:paraId="07510544" w14:textId="77777777" w:rsidR="009D6CE8" w:rsidRPr="00FF6746" w:rsidRDefault="009D6CE8" w:rsidP="00824E92">
            <w:pPr>
              <w:rPr>
                <w:rFonts w:ascii="Arial" w:hAnsi="Arial" w:cs="Arial"/>
                <w:b/>
                <w:sz w:val="28"/>
                <w:szCs w:val="28"/>
              </w:rPr>
            </w:pPr>
          </w:p>
        </w:tc>
        <w:tc>
          <w:tcPr>
            <w:tcW w:w="6939" w:type="dxa"/>
            <w:gridSpan w:val="2"/>
          </w:tcPr>
          <w:p w14:paraId="4A43C0F1" w14:textId="77777777" w:rsidR="009D6CE8" w:rsidRPr="00FF6746" w:rsidRDefault="009D6CE8" w:rsidP="00824E92">
            <w:pPr>
              <w:rPr>
                <w:rFonts w:ascii="Arial" w:hAnsi="Arial" w:cs="Arial"/>
                <w:b/>
                <w:sz w:val="28"/>
                <w:szCs w:val="28"/>
              </w:rPr>
            </w:pPr>
          </w:p>
        </w:tc>
        <w:tc>
          <w:tcPr>
            <w:tcW w:w="4166" w:type="dxa"/>
            <w:gridSpan w:val="4"/>
            <w:vAlign w:val="center"/>
          </w:tcPr>
          <w:p w14:paraId="244DC315" w14:textId="77777777" w:rsidR="009D6CE8" w:rsidRPr="00D6058B" w:rsidRDefault="009D6CE8" w:rsidP="00824E92">
            <w:pPr>
              <w:jc w:val="center"/>
              <w:rPr>
                <w:rFonts w:ascii="Arial" w:hAnsi="Arial" w:cs="Arial"/>
                <w:b/>
                <w:noProof/>
                <w:sz w:val="20"/>
                <w:szCs w:val="20"/>
                <w:lang w:eastAsia="de-DE"/>
              </w:rPr>
            </w:pPr>
            <w:r w:rsidRPr="00D6058B">
              <w:rPr>
                <w:rFonts w:ascii="Arial" w:hAnsi="Arial" w:cs="Arial"/>
                <w:b/>
                <w:noProof/>
                <w:sz w:val="20"/>
                <w:szCs w:val="20"/>
                <w:lang w:eastAsia="de-DE"/>
              </w:rPr>
              <w:t>Ich</w:t>
            </w:r>
          </w:p>
        </w:tc>
        <w:tc>
          <w:tcPr>
            <w:tcW w:w="236" w:type="dxa"/>
            <w:shd w:val="clear" w:color="auto" w:fill="7F7F7F" w:themeFill="text1" w:themeFillTint="80"/>
            <w:vAlign w:val="center"/>
          </w:tcPr>
          <w:p w14:paraId="5641B4D3" w14:textId="77777777" w:rsidR="009D6CE8" w:rsidRPr="00D6058B" w:rsidRDefault="009D6CE8" w:rsidP="00824E92">
            <w:pPr>
              <w:jc w:val="center"/>
              <w:rPr>
                <w:rFonts w:ascii="Arial" w:hAnsi="Arial" w:cs="Arial"/>
                <w:b/>
                <w:sz w:val="20"/>
                <w:szCs w:val="20"/>
              </w:rPr>
            </w:pPr>
          </w:p>
        </w:tc>
        <w:tc>
          <w:tcPr>
            <w:tcW w:w="3953" w:type="dxa"/>
            <w:gridSpan w:val="5"/>
            <w:shd w:val="clear" w:color="auto" w:fill="D9D9D9" w:themeFill="background1" w:themeFillShade="D9"/>
            <w:vAlign w:val="center"/>
          </w:tcPr>
          <w:p w14:paraId="31C2E556" w14:textId="77777777" w:rsidR="009D6CE8" w:rsidRPr="00D6058B" w:rsidRDefault="009D6CE8" w:rsidP="00824E92">
            <w:pPr>
              <w:spacing w:after="100" w:afterAutospacing="1"/>
              <w:jc w:val="center"/>
              <w:rPr>
                <w:rFonts w:ascii="Arial" w:hAnsi="Arial" w:cs="Arial"/>
                <w:b/>
                <w:noProof/>
                <w:sz w:val="20"/>
                <w:szCs w:val="20"/>
                <w:lang w:eastAsia="de-DE"/>
              </w:rPr>
            </w:pPr>
            <w:r w:rsidRPr="00D6058B">
              <w:rPr>
                <w:rFonts w:ascii="Arial" w:hAnsi="Arial" w:cs="Arial"/>
                <w:b/>
                <w:noProof/>
                <w:sz w:val="20"/>
                <w:szCs w:val="20"/>
                <w:lang w:eastAsia="de-DE"/>
              </w:rPr>
              <w:t>Meine Lehrerin</w:t>
            </w:r>
          </w:p>
        </w:tc>
      </w:tr>
      <w:tr w:rsidR="009D6CE8" w:rsidRPr="00FF6746" w14:paraId="42D849EF" w14:textId="77777777" w:rsidTr="00824E92">
        <w:trPr>
          <w:trHeight w:val="569"/>
          <w:jc w:val="center"/>
        </w:trPr>
        <w:tc>
          <w:tcPr>
            <w:tcW w:w="648" w:type="dxa"/>
          </w:tcPr>
          <w:p w14:paraId="111380E8" w14:textId="77777777" w:rsidR="009D6CE8" w:rsidRPr="00FF6746" w:rsidRDefault="009D6CE8" w:rsidP="00824E92">
            <w:pPr>
              <w:rPr>
                <w:rFonts w:ascii="Arial" w:hAnsi="Arial" w:cs="Arial"/>
                <w:b/>
                <w:sz w:val="28"/>
                <w:szCs w:val="28"/>
              </w:rPr>
            </w:pPr>
          </w:p>
        </w:tc>
        <w:tc>
          <w:tcPr>
            <w:tcW w:w="6939" w:type="dxa"/>
            <w:gridSpan w:val="2"/>
            <w:vAlign w:val="center"/>
          </w:tcPr>
          <w:p w14:paraId="3444F1FD" w14:textId="77777777" w:rsidR="009D6CE8" w:rsidRPr="002002D7" w:rsidRDefault="009D6CE8" w:rsidP="00824E92">
            <w:pPr>
              <w:rPr>
                <w:rFonts w:ascii="Arial" w:hAnsi="Arial" w:cs="Arial"/>
                <w:b/>
              </w:rPr>
            </w:pPr>
            <w:r>
              <w:rPr>
                <w:rFonts w:ascii="Arial" w:hAnsi="Arial" w:cs="Arial"/>
                <w:b/>
                <w:sz w:val="28"/>
                <w:szCs w:val="28"/>
              </w:rPr>
              <w:t>Medienkompetenz</w:t>
            </w:r>
          </w:p>
        </w:tc>
        <w:tc>
          <w:tcPr>
            <w:tcW w:w="1025" w:type="dxa"/>
            <w:vAlign w:val="center"/>
          </w:tcPr>
          <w:p w14:paraId="5404491B"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2D5372C" wp14:editId="68B246FC">
                  <wp:extent cx="295275" cy="333375"/>
                  <wp:effectExtent l="19050" t="0" r="9525" b="0"/>
                  <wp:docPr id="13"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1036" w:type="dxa"/>
            <w:vAlign w:val="center"/>
          </w:tcPr>
          <w:p w14:paraId="4375749D"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1A5A0DA3" wp14:editId="0BC9E2C3">
                  <wp:extent cx="219075" cy="219075"/>
                  <wp:effectExtent l="19050" t="0" r="9525" b="0"/>
                  <wp:docPr id="14"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74" w:type="dxa"/>
            <w:vAlign w:val="center"/>
          </w:tcPr>
          <w:p w14:paraId="0C0782C8"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5B0CFD53" wp14:editId="1C5F329F">
                  <wp:extent cx="219075" cy="219075"/>
                  <wp:effectExtent l="19050" t="0" r="9525" b="0"/>
                  <wp:docPr id="15"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31" w:type="dxa"/>
            <w:vAlign w:val="center"/>
          </w:tcPr>
          <w:p w14:paraId="1730DAAC"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B25AC98" wp14:editId="3F5B0ADA">
                  <wp:extent cx="238125" cy="219075"/>
                  <wp:effectExtent l="19050" t="0" r="9525" b="0"/>
                  <wp:docPr id="16"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c>
          <w:tcPr>
            <w:tcW w:w="236" w:type="dxa"/>
            <w:shd w:val="clear" w:color="auto" w:fill="7F7F7F" w:themeFill="text1" w:themeFillTint="80"/>
            <w:vAlign w:val="center"/>
          </w:tcPr>
          <w:p w14:paraId="4841ABCF" w14:textId="77777777" w:rsidR="009D6CE8" w:rsidRPr="00FF6746" w:rsidRDefault="009D6CE8" w:rsidP="00824E92">
            <w:pPr>
              <w:jc w:val="center"/>
              <w:rPr>
                <w:rFonts w:ascii="Arial" w:hAnsi="Arial" w:cs="Arial"/>
                <w:b/>
                <w:sz w:val="20"/>
                <w:szCs w:val="20"/>
              </w:rPr>
            </w:pPr>
          </w:p>
        </w:tc>
        <w:tc>
          <w:tcPr>
            <w:tcW w:w="807" w:type="dxa"/>
            <w:shd w:val="clear" w:color="auto" w:fill="auto"/>
            <w:vAlign w:val="center"/>
          </w:tcPr>
          <w:p w14:paraId="1A690E4D"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2BC198D" wp14:editId="252CED39">
                  <wp:extent cx="295275" cy="333375"/>
                  <wp:effectExtent l="19050" t="0" r="9525" b="0"/>
                  <wp:docPr id="17"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40" w:type="dxa"/>
            <w:shd w:val="clear" w:color="auto" w:fill="auto"/>
            <w:vAlign w:val="center"/>
          </w:tcPr>
          <w:p w14:paraId="4B565B3E"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4795639F" wp14:editId="491BA247">
                  <wp:extent cx="219075" cy="219075"/>
                  <wp:effectExtent l="19050" t="0" r="9525" b="0"/>
                  <wp:docPr id="18"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89" w:type="dxa"/>
            <w:shd w:val="clear" w:color="auto" w:fill="auto"/>
            <w:vAlign w:val="center"/>
          </w:tcPr>
          <w:p w14:paraId="4AF72700"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442D5DA0" wp14:editId="1B6DA92E">
                  <wp:extent cx="219075" cy="219075"/>
                  <wp:effectExtent l="19050" t="0" r="9525" b="0"/>
                  <wp:docPr id="19"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17" w:type="dxa"/>
            <w:gridSpan w:val="2"/>
            <w:shd w:val="clear" w:color="auto" w:fill="auto"/>
            <w:vAlign w:val="center"/>
          </w:tcPr>
          <w:p w14:paraId="069FFDCD" w14:textId="77777777" w:rsidR="009D6CE8" w:rsidRPr="00FF6746" w:rsidRDefault="009D6CE8" w:rsidP="00824E9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59000C52" wp14:editId="71E591FC">
                  <wp:extent cx="238125" cy="219075"/>
                  <wp:effectExtent l="19050" t="0" r="9525" b="0"/>
                  <wp:docPr id="20"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r>
      <w:tr w:rsidR="00163687" w:rsidRPr="009B5F60" w14:paraId="58C83AE9" w14:textId="77777777" w:rsidTr="00824E92">
        <w:trPr>
          <w:trHeight w:val="340"/>
          <w:jc w:val="center"/>
        </w:trPr>
        <w:tc>
          <w:tcPr>
            <w:tcW w:w="648" w:type="dxa"/>
            <w:vMerge w:val="restart"/>
          </w:tcPr>
          <w:p w14:paraId="7E9932F5" w14:textId="77777777" w:rsidR="00163687" w:rsidRDefault="00163687" w:rsidP="00824E92">
            <w:pPr>
              <w:jc w:val="center"/>
              <w:rPr>
                <w:rFonts w:ascii="Arial" w:hAnsi="Arial" w:cs="Arial"/>
                <w:sz w:val="20"/>
                <w:szCs w:val="20"/>
              </w:rPr>
            </w:pPr>
          </w:p>
        </w:tc>
        <w:tc>
          <w:tcPr>
            <w:tcW w:w="466" w:type="dxa"/>
            <w:vAlign w:val="center"/>
          </w:tcPr>
          <w:p w14:paraId="5644D8BD" w14:textId="77777777" w:rsidR="00163687" w:rsidRPr="009B5F60" w:rsidRDefault="00163687" w:rsidP="00824E92">
            <w:pPr>
              <w:spacing w:line="276" w:lineRule="auto"/>
              <w:jc w:val="center"/>
              <w:rPr>
                <w:rFonts w:ascii="Arial" w:hAnsi="Arial" w:cs="Arial"/>
                <w:sz w:val="20"/>
                <w:szCs w:val="20"/>
              </w:rPr>
            </w:pPr>
            <w:r>
              <w:rPr>
                <w:rFonts w:ascii="Arial" w:hAnsi="Arial" w:cs="Arial"/>
                <w:sz w:val="20"/>
                <w:szCs w:val="20"/>
              </w:rPr>
              <w:t>1</w:t>
            </w:r>
          </w:p>
        </w:tc>
        <w:tc>
          <w:tcPr>
            <w:tcW w:w="6473" w:type="dxa"/>
            <w:vAlign w:val="center"/>
          </w:tcPr>
          <w:p w14:paraId="2A3BAEB1" w14:textId="39FA32D7" w:rsidR="00163687" w:rsidRPr="00485318" w:rsidRDefault="00163687" w:rsidP="00444065">
            <w:pPr>
              <w:contextualSpacing/>
              <w:rPr>
                <w:rFonts w:ascii="Arial" w:hAnsi="Arial" w:cs="Arial"/>
                <w:sz w:val="20"/>
                <w:szCs w:val="20"/>
              </w:rPr>
            </w:pPr>
            <w:r>
              <w:rPr>
                <w:rFonts w:ascii="Arial" w:hAnsi="Arial" w:cs="Arial"/>
                <w:sz w:val="20"/>
                <w:szCs w:val="20"/>
              </w:rPr>
              <w:t xml:space="preserve">Ich kenne mich mit der Tabellenkalkulation aus. </w:t>
            </w:r>
          </w:p>
        </w:tc>
        <w:tc>
          <w:tcPr>
            <w:tcW w:w="1025" w:type="dxa"/>
            <w:vAlign w:val="center"/>
          </w:tcPr>
          <w:p w14:paraId="4EA98295"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58037681"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17E60DAE"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6FA78561"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08B4CAC9"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1AD42DE7"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58F1C930"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4EC02136"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3BC6E83D" w14:textId="77777777" w:rsidR="00163687" w:rsidRPr="009B5F60" w:rsidRDefault="00163687" w:rsidP="00824E92">
            <w:pPr>
              <w:spacing w:line="276" w:lineRule="auto"/>
              <w:jc w:val="center"/>
              <w:rPr>
                <w:rFonts w:ascii="Arial" w:hAnsi="Arial" w:cs="Arial"/>
                <w:b/>
                <w:sz w:val="20"/>
                <w:szCs w:val="20"/>
              </w:rPr>
            </w:pPr>
          </w:p>
        </w:tc>
      </w:tr>
      <w:tr w:rsidR="00163687" w:rsidRPr="009B5F60" w14:paraId="4234363E" w14:textId="77777777" w:rsidTr="00824E92">
        <w:trPr>
          <w:trHeight w:val="340"/>
          <w:jc w:val="center"/>
        </w:trPr>
        <w:tc>
          <w:tcPr>
            <w:tcW w:w="648" w:type="dxa"/>
            <w:vMerge/>
          </w:tcPr>
          <w:p w14:paraId="1488D2D1" w14:textId="77777777" w:rsidR="00163687" w:rsidRDefault="00163687" w:rsidP="00824E92">
            <w:pPr>
              <w:jc w:val="center"/>
              <w:rPr>
                <w:rFonts w:ascii="Arial" w:hAnsi="Arial" w:cs="Arial"/>
                <w:sz w:val="20"/>
                <w:szCs w:val="20"/>
              </w:rPr>
            </w:pPr>
          </w:p>
        </w:tc>
        <w:tc>
          <w:tcPr>
            <w:tcW w:w="466" w:type="dxa"/>
            <w:vAlign w:val="center"/>
          </w:tcPr>
          <w:p w14:paraId="600C4B0E" w14:textId="77777777" w:rsidR="00163687" w:rsidRPr="009B5F60" w:rsidRDefault="00163687" w:rsidP="00824E92">
            <w:pPr>
              <w:spacing w:line="276" w:lineRule="auto"/>
              <w:jc w:val="center"/>
              <w:rPr>
                <w:rFonts w:ascii="Arial" w:hAnsi="Arial" w:cs="Arial"/>
                <w:sz w:val="20"/>
                <w:szCs w:val="20"/>
              </w:rPr>
            </w:pPr>
            <w:r>
              <w:rPr>
                <w:rFonts w:ascii="Arial" w:hAnsi="Arial" w:cs="Arial"/>
                <w:sz w:val="20"/>
                <w:szCs w:val="20"/>
              </w:rPr>
              <w:t>2</w:t>
            </w:r>
          </w:p>
        </w:tc>
        <w:tc>
          <w:tcPr>
            <w:tcW w:w="6473" w:type="dxa"/>
            <w:vAlign w:val="center"/>
          </w:tcPr>
          <w:p w14:paraId="52A83B97" w14:textId="500C1A71" w:rsidR="00163687" w:rsidRPr="009B5F60" w:rsidRDefault="00163687" w:rsidP="00163687">
            <w:pPr>
              <w:rPr>
                <w:rFonts w:ascii="Arial" w:hAnsi="Arial" w:cs="Arial"/>
                <w:sz w:val="20"/>
                <w:szCs w:val="20"/>
              </w:rPr>
            </w:pPr>
            <w:r w:rsidRPr="00A6470B">
              <w:rPr>
                <w:rFonts w:ascii="Arial" w:hAnsi="Arial" w:cs="Arial"/>
                <w:sz w:val="20"/>
                <w:szCs w:val="20"/>
              </w:rPr>
              <w:t>Ich programmiere einfache Roboter und Miniprozessoren (z.B. Lego WeDo, Thymio, Calliope mini).</w:t>
            </w:r>
          </w:p>
        </w:tc>
        <w:tc>
          <w:tcPr>
            <w:tcW w:w="1025" w:type="dxa"/>
            <w:vAlign w:val="center"/>
          </w:tcPr>
          <w:p w14:paraId="1B02F217"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5B0E14DA"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4642C763"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0AE7F2CA"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7F59F058"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38664C51"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478A8C14"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292CAE23"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32214A82" w14:textId="77777777" w:rsidR="00163687" w:rsidRPr="009B5F60" w:rsidRDefault="00163687" w:rsidP="00824E92">
            <w:pPr>
              <w:spacing w:line="276" w:lineRule="auto"/>
              <w:jc w:val="center"/>
              <w:rPr>
                <w:rFonts w:ascii="Arial" w:hAnsi="Arial" w:cs="Arial"/>
                <w:b/>
                <w:sz w:val="20"/>
                <w:szCs w:val="20"/>
              </w:rPr>
            </w:pPr>
          </w:p>
        </w:tc>
      </w:tr>
      <w:tr w:rsidR="00163687" w:rsidRPr="009B5F60" w14:paraId="5A9233C2" w14:textId="77777777" w:rsidTr="00824E92">
        <w:trPr>
          <w:trHeight w:val="340"/>
          <w:jc w:val="center"/>
        </w:trPr>
        <w:tc>
          <w:tcPr>
            <w:tcW w:w="648" w:type="dxa"/>
            <w:vMerge/>
          </w:tcPr>
          <w:p w14:paraId="6811BA45" w14:textId="77777777" w:rsidR="00163687" w:rsidRDefault="00163687" w:rsidP="00824E92">
            <w:pPr>
              <w:jc w:val="center"/>
              <w:rPr>
                <w:rFonts w:ascii="Arial" w:hAnsi="Arial" w:cs="Arial"/>
                <w:sz w:val="20"/>
                <w:szCs w:val="20"/>
              </w:rPr>
            </w:pPr>
          </w:p>
        </w:tc>
        <w:tc>
          <w:tcPr>
            <w:tcW w:w="466" w:type="dxa"/>
            <w:vAlign w:val="center"/>
          </w:tcPr>
          <w:p w14:paraId="0B23C96E" w14:textId="77777777" w:rsidR="00163687" w:rsidRPr="009B5F60" w:rsidRDefault="00163687" w:rsidP="00824E92">
            <w:pPr>
              <w:spacing w:line="276" w:lineRule="auto"/>
              <w:jc w:val="center"/>
              <w:rPr>
                <w:rFonts w:ascii="Arial" w:hAnsi="Arial" w:cs="Arial"/>
                <w:sz w:val="20"/>
                <w:szCs w:val="20"/>
              </w:rPr>
            </w:pPr>
            <w:r>
              <w:rPr>
                <w:rFonts w:ascii="Arial" w:hAnsi="Arial" w:cs="Arial"/>
                <w:sz w:val="20"/>
                <w:szCs w:val="20"/>
              </w:rPr>
              <w:t>3</w:t>
            </w:r>
          </w:p>
        </w:tc>
        <w:tc>
          <w:tcPr>
            <w:tcW w:w="6473" w:type="dxa"/>
            <w:vAlign w:val="center"/>
          </w:tcPr>
          <w:p w14:paraId="76F324B3" w14:textId="43D3EEF5" w:rsidR="00163687" w:rsidRPr="003258A3" w:rsidRDefault="00163687" w:rsidP="000364B1">
            <w:pPr>
              <w:spacing w:line="276" w:lineRule="auto"/>
              <w:rPr>
                <w:rFonts w:ascii="Arial" w:hAnsi="Arial" w:cs="Arial"/>
                <w:sz w:val="20"/>
                <w:szCs w:val="20"/>
              </w:rPr>
            </w:pPr>
            <w:r>
              <w:rPr>
                <w:rFonts w:ascii="Arial" w:hAnsi="Arial" w:cs="Arial"/>
                <w:sz w:val="20"/>
                <w:szCs w:val="20"/>
              </w:rPr>
              <w:t xml:space="preserve">Ich kenne Chancen und Risiken im Umgang mit dem Handy und dem Internet. </w:t>
            </w:r>
          </w:p>
        </w:tc>
        <w:tc>
          <w:tcPr>
            <w:tcW w:w="1025" w:type="dxa"/>
            <w:vAlign w:val="center"/>
          </w:tcPr>
          <w:p w14:paraId="68D3D984"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224C8BC6"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6D9AF734"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6D0A82A5"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4742DE6A"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6B5B66B1"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2C7F7A81"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318B776A"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4E70DB19" w14:textId="77777777" w:rsidR="00163687" w:rsidRPr="009B5F60" w:rsidRDefault="00163687" w:rsidP="00824E92">
            <w:pPr>
              <w:spacing w:line="276" w:lineRule="auto"/>
              <w:jc w:val="center"/>
              <w:rPr>
                <w:rFonts w:ascii="Arial" w:hAnsi="Arial" w:cs="Arial"/>
                <w:b/>
                <w:sz w:val="20"/>
                <w:szCs w:val="20"/>
              </w:rPr>
            </w:pPr>
          </w:p>
        </w:tc>
      </w:tr>
      <w:tr w:rsidR="00163687" w:rsidRPr="009B5F60" w14:paraId="155BEB3F" w14:textId="77777777" w:rsidTr="00824E92">
        <w:trPr>
          <w:trHeight w:val="340"/>
          <w:jc w:val="center"/>
        </w:trPr>
        <w:tc>
          <w:tcPr>
            <w:tcW w:w="648" w:type="dxa"/>
            <w:vMerge/>
          </w:tcPr>
          <w:p w14:paraId="35D885F9" w14:textId="77777777" w:rsidR="00163687" w:rsidRDefault="00163687" w:rsidP="00824E92">
            <w:pPr>
              <w:jc w:val="center"/>
              <w:rPr>
                <w:rFonts w:ascii="Arial" w:hAnsi="Arial" w:cs="Arial"/>
                <w:sz w:val="20"/>
                <w:szCs w:val="20"/>
              </w:rPr>
            </w:pPr>
          </w:p>
        </w:tc>
        <w:tc>
          <w:tcPr>
            <w:tcW w:w="466" w:type="dxa"/>
            <w:vAlign w:val="center"/>
          </w:tcPr>
          <w:p w14:paraId="4E987BE5" w14:textId="77777777" w:rsidR="00163687" w:rsidRPr="009B5F60" w:rsidRDefault="00163687" w:rsidP="00824E92">
            <w:pPr>
              <w:spacing w:line="276" w:lineRule="auto"/>
              <w:jc w:val="center"/>
              <w:rPr>
                <w:rFonts w:ascii="Arial" w:hAnsi="Arial" w:cs="Arial"/>
                <w:sz w:val="20"/>
                <w:szCs w:val="20"/>
              </w:rPr>
            </w:pPr>
            <w:r>
              <w:rPr>
                <w:rFonts w:ascii="Arial" w:hAnsi="Arial" w:cs="Arial"/>
                <w:sz w:val="20"/>
                <w:szCs w:val="20"/>
              </w:rPr>
              <w:t>4</w:t>
            </w:r>
          </w:p>
        </w:tc>
        <w:tc>
          <w:tcPr>
            <w:tcW w:w="6473" w:type="dxa"/>
            <w:vAlign w:val="center"/>
          </w:tcPr>
          <w:p w14:paraId="4AD5E33F" w14:textId="60253C50" w:rsidR="00163687" w:rsidRPr="003258A3" w:rsidRDefault="00163687" w:rsidP="00824E92">
            <w:pPr>
              <w:tabs>
                <w:tab w:val="left" w:pos="743"/>
              </w:tabs>
              <w:spacing w:after="60"/>
              <w:jc w:val="both"/>
              <w:rPr>
                <w:rFonts w:ascii="Arial" w:hAnsi="Arial" w:cs="Arial"/>
                <w:sz w:val="20"/>
                <w:szCs w:val="20"/>
              </w:rPr>
            </w:pPr>
            <w:r>
              <w:rPr>
                <w:rFonts w:ascii="Arial" w:hAnsi="Arial" w:cs="Arial"/>
                <w:sz w:val="20"/>
                <w:szCs w:val="20"/>
              </w:rPr>
              <w:t xml:space="preserve">Ich erstelle einen Praktikumsbericht mit selbstgewählten Medien. </w:t>
            </w:r>
          </w:p>
        </w:tc>
        <w:tc>
          <w:tcPr>
            <w:tcW w:w="1025" w:type="dxa"/>
            <w:vAlign w:val="center"/>
          </w:tcPr>
          <w:p w14:paraId="0A7BC6AD"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498185B5"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08F346B3"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77EC019D"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3406D3E7"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04FC261B"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584E7D79"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5630767A"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1C3E1943" w14:textId="77777777" w:rsidR="00163687" w:rsidRPr="009B5F60" w:rsidRDefault="00163687" w:rsidP="00824E92">
            <w:pPr>
              <w:spacing w:line="276" w:lineRule="auto"/>
              <w:jc w:val="center"/>
              <w:rPr>
                <w:rFonts w:ascii="Arial" w:hAnsi="Arial" w:cs="Arial"/>
                <w:b/>
                <w:sz w:val="20"/>
                <w:szCs w:val="20"/>
              </w:rPr>
            </w:pPr>
          </w:p>
        </w:tc>
      </w:tr>
      <w:tr w:rsidR="00163687" w:rsidRPr="009B5F60" w14:paraId="3E01D9BD" w14:textId="77777777" w:rsidTr="00824E92">
        <w:trPr>
          <w:trHeight w:val="340"/>
          <w:jc w:val="center"/>
        </w:trPr>
        <w:tc>
          <w:tcPr>
            <w:tcW w:w="648" w:type="dxa"/>
            <w:vMerge/>
          </w:tcPr>
          <w:p w14:paraId="025C8371" w14:textId="77777777" w:rsidR="00163687" w:rsidRDefault="00163687" w:rsidP="00824E92">
            <w:pPr>
              <w:jc w:val="center"/>
              <w:rPr>
                <w:rFonts w:ascii="Arial" w:hAnsi="Arial" w:cs="Arial"/>
                <w:sz w:val="20"/>
                <w:szCs w:val="20"/>
              </w:rPr>
            </w:pPr>
          </w:p>
        </w:tc>
        <w:tc>
          <w:tcPr>
            <w:tcW w:w="466" w:type="dxa"/>
            <w:vAlign w:val="center"/>
          </w:tcPr>
          <w:p w14:paraId="322B3854" w14:textId="77777777" w:rsidR="00163687" w:rsidRPr="009B5F60" w:rsidRDefault="00163687" w:rsidP="00824E92">
            <w:pPr>
              <w:spacing w:line="276" w:lineRule="auto"/>
              <w:jc w:val="center"/>
              <w:rPr>
                <w:rFonts w:ascii="Arial" w:hAnsi="Arial" w:cs="Arial"/>
                <w:sz w:val="20"/>
                <w:szCs w:val="20"/>
              </w:rPr>
            </w:pPr>
            <w:r>
              <w:rPr>
                <w:rFonts w:ascii="Arial" w:hAnsi="Arial" w:cs="Arial"/>
                <w:sz w:val="20"/>
                <w:szCs w:val="20"/>
              </w:rPr>
              <w:t>5</w:t>
            </w:r>
          </w:p>
        </w:tc>
        <w:tc>
          <w:tcPr>
            <w:tcW w:w="6473" w:type="dxa"/>
            <w:vAlign w:val="center"/>
          </w:tcPr>
          <w:p w14:paraId="3F1CC3C9" w14:textId="50205667" w:rsidR="00163687" w:rsidRPr="00CA7C39" w:rsidRDefault="00163687" w:rsidP="00824E92">
            <w:pPr>
              <w:spacing w:line="276" w:lineRule="auto"/>
              <w:rPr>
                <w:rFonts w:ascii="Arial" w:hAnsi="Arial" w:cs="Arial"/>
                <w:sz w:val="20"/>
                <w:szCs w:val="20"/>
              </w:rPr>
            </w:pPr>
            <w:r>
              <w:rPr>
                <w:rFonts w:ascii="Arial" w:hAnsi="Arial" w:cs="Arial"/>
                <w:sz w:val="20"/>
                <w:szCs w:val="20"/>
              </w:rPr>
              <w:t xml:space="preserve">Ich setze mich kritisch mit Zeitungen auseinander. </w:t>
            </w:r>
          </w:p>
        </w:tc>
        <w:tc>
          <w:tcPr>
            <w:tcW w:w="1025" w:type="dxa"/>
            <w:vAlign w:val="center"/>
          </w:tcPr>
          <w:p w14:paraId="4D8FDB9F"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22E9484B"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6A871D71"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5C815ABB"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69829A3D"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5263FBFD"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60C6ECFA"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4A7E2B61"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65530C0A" w14:textId="77777777" w:rsidR="00163687" w:rsidRPr="009B5F60" w:rsidRDefault="00163687" w:rsidP="00824E92">
            <w:pPr>
              <w:spacing w:line="276" w:lineRule="auto"/>
              <w:jc w:val="center"/>
              <w:rPr>
                <w:rFonts w:ascii="Arial" w:hAnsi="Arial" w:cs="Arial"/>
                <w:b/>
                <w:sz w:val="20"/>
                <w:szCs w:val="20"/>
              </w:rPr>
            </w:pPr>
          </w:p>
        </w:tc>
      </w:tr>
      <w:tr w:rsidR="00163687" w:rsidRPr="009B5F60" w14:paraId="11E2A995" w14:textId="77777777" w:rsidTr="00824E92">
        <w:trPr>
          <w:trHeight w:val="340"/>
          <w:jc w:val="center"/>
        </w:trPr>
        <w:tc>
          <w:tcPr>
            <w:tcW w:w="648" w:type="dxa"/>
            <w:vMerge/>
          </w:tcPr>
          <w:p w14:paraId="7B9CBD57" w14:textId="77777777" w:rsidR="00163687" w:rsidRDefault="00163687" w:rsidP="00824E92">
            <w:pPr>
              <w:jc w:val="center"/>
              <w:rPr>
                <w:rFonts w:ascii="Arial" w:hAnsi="Arial" w:cs="Arial"/>
                <w:sz w:val="20"/>
                <w:szCs w:val="20"/>
              </w:rPr>
            </w:pPr>
          </w:p>
        </w:tc>
        <w:tc>
          <w:tcPr>
            <w:tcW w:w="466" w:type="dxa"/>
            <w:vAlign w:val="center"/>
          </w:tcPr>
          <w:p w14:paraId="4718BEF2" w14:textId="018F464A" w:rsidR="00163687" w:rsidRDefault="00163687" w:rsidP="00824E92">
            <w:pPr>
              <w:spacing w:line="276" w:lineRule="auto"/>
              <w:jc w:val="center"/>
              <w:rPr>
                <w:rFonts w:ascii="Arial" w:hAnsi="Arial" w:cs="Arial"/>
                <w:sz w:val="20"/>
                <w:szCs w:val="20"/>
              </w:rPr>
            </w:pPr>
            <w:r>
              <w:rPr>
                <w:rFonts w:ascii="Arial" w:hAnsi="Arial" w:cs="Arial"/>
                <w:sz w:val="20"/>
                <w:szCs w:val="20"/>
              </w:rPr>
              <w:t>6</w:t>
            </w:r>
          </w:p>
        </w:tc>
        <w:tc>
          <w:tcPr>
            <w:tcW w:w="6473" w:type="dxa"/>
            <w:vAlign w:val="center"/>
          </w:tcPr>
          <w:p w14:paraId="1B622BFF" w14:textId="3B137645" w:rsidR="00163687" w:rsidRDefault="00163687" w:rsidP="00824E92">
            <w:pPr>
              <w:spacing w:line="276" w:lineRule="auto"/>
              <w:rPr>
                <w:rFonts w:ascii="Arial" w:hAnsi="Arial" w:cs="Arial"/>
                <w:sz w:val="20"/>
                <w:szCs w:val="20"/>
              </w:rPr>
            </w:pPr>
            <w:r>
              <w:rPr>
                <w:rFonts w:ascii="Arial" w:hAnsi="Arial" w:cs="Arial"/>
                <w:sz w:val="20"/>
                <w:szCs w:val="20"/>
              </w:rPr>
              <w:t xml:space="preserve">Ich setze mich mit verschiedenen Musikstilen offen auseinander. </w:t>
            </w:r>
          </w:p>
        </w:tc>
        <w:tc>
          <w:tcPr>
            <w:tcW w:w="1025" w:type="dxa"/>
            <w:vAlign w:val="center"/>
          </w:tcPr>
          <w:p w14:paraId="203EA690" w14:textId="77777777" w:rsidR="00163687" w:rsidRPr="009B5F60" w:rsidRDefault="00163687" w:rsidP="00824E92">
            <w:pPr>
              <w:spacing w:line="276" w:lineRule="auto"/>
              <w:jc w:val="center"/>
              <w:rPr>
                <w:rFonts w:ascii="Arial" w:hAnsi="Arial" w:cs="Arial"/>
                <w:b/>
                <w:sz w:val="20"/>
                <w:szCs w:val="20"/>
              </w:rPr>
            </w:pPr>
          </w:p>
        </w:tc>
        <w:tc>
          <w:tcPr>
            <w:tcW w:w="1036" w:type="dxa"/>
            <w:vAlign w:val="center"/>
          </w:tcPr>
          <w:p w14:paraId="1E889C62" w14:textId="77777777" w:rsidR="00163687" w:rsidRPr="009B5F60" w:rsidRDefault="00163687" w:rsidP="00824E92">
            <w:pPr>
              <w:spacing w:line="276" w:lineRule="auto"/>
              <w:jc w:val="center"/>
              <w:rPr>
                <w:rFonts w:ascii="Arial" w:hAnsi="Arial" w:cs="Arial"/>
                <w:b/>
                <w:sz w:val="20"/>
                <w:szCs w:val="20"/>
              </w:rPr>
            </w:pPr>
          </w:p>
        </w:tc>
        <w:tc>
          <w:tcPr>
            <w:tcW w:w="1074" w:type="dxa"/>
            <w:vAlign w:val="center"/>
          </w:tcPr>
          <w:p w14:paraId="79E42CAC" w14:textId="77777777" w:rsidR="00163687" w:rsidRPr="009B5F60" w:rsidRDefault="00163687" w:rsidP="00824E92">
            <w:pPr>
              <w:spacing w:line="276" w:lineRule="auto"/>
              <w:jc w:val="center"/>
              <w:rPr>
                <w:rFonts w:ascii="Arial" w:hAnsi="Arial" w:cs="Arial"/>
                <w:b/>
                <w:sz w:val="20"/>
                <w:szCs w:val="20"/>
              </w:rPr>
            </w:pPr>
          </w:p>
        </w:tc>
        <w:tc>
          <w:tcPr>
            <w:tcW w:w="1031" w:type="dxa"/>
            <w:vAlign w:val="center"/>
          </w:tcPr>
          <w:p w14:paraId="4192B0DB" w14:textId="77777777" w:rsidR="00163687" w:rsidRPr="009B5F60" w:rsidRDefault="00163687" w:rsidP="00824E9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33978A77" w14:textId="77777777" w:rsidR="00163687" w:rsidRPr="009B5F60" w:rsidRDefault="00163687" w:rsidP="00824E9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57A7C6F4" w14:textId="77777777" w:rsidR="00163687" w:rsidRPr="009B5F60" w:rsidRDefault="00163687" w:rsidP="00824E9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5A8862AB" w14:textId="77777777" w:rsidR="00163687" w:rsidRPr="009B5F60" w:rsidRDefault="00163687" w:rsidP="00824E9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3D3E26C5" w14:textId="77777777" w:rsidR="00163687" w:rsidRPr="009B5F60" w:rsidRDefault="00163687" w:rsidP="00824E9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14621595" w14:textId="77777777" w:rsidR="00163687" w:rsidRPr="009B5F60" w:rsidRDefault="00163687" w:rsidP="00824E92">
            <w:pPr>
              <w:spacing w:line="276" w:lineRule="auto"/>
              <w:jc w:val="center"/>
              <w:rPr>
                <w:rFonts w:ascii="Arial" w:hAnsi="Arial" w:cs="Arial"/>
                <w:b/>
                <w:sz w:val="20"/>
                <w:szCs w:val="20"/>
              </w:rPr>
            </w:pPr>
          </w:p>
        </w:tc>
      </w:tr>
      <w:tr w:rsidR="009D6CE8" w:rsidRPr="00C25BDF" w14:paraId="1D2801AE" w14:textId="77777777" w:rsidTr="00824E92">
        <w:trPr>
          <w:gridAfter w:val="1"/>
          <w:wAfter w:w="11" w:type="dxa"/>
          <w:jc w:val="center"/>
        </w:trPr>
        <w:tc>
          <w:tcPr>
            <w:tcW w:w="648" w:type="dxa"/>
          </w:tcPr>
          <w:p w14:paraId="5603B56A" w14:textId="77777777" w:rsidR="009D6CE8" w:rsidRPr="00C25BDF" w:rsidRDefault="009D6CE8" w:rsidP="00824E92">
            <w:pPr>
              <w:rPr>
                <w:rFonts w:ascii="Arial" w:hAnsi="Arial" w:cs="Arial"/>
                <w:b/>
              </w:rPr>
            </w:pPr>
          </w:p>
        </w:tc>
        <w:tc>
          <w:tcPr>
            <w:tcW w:w="15283" w:type="dxa"/>
            <w:gridSpan w:val="11"/>
          </w:tcPr>
          <w:p w14:paraId="67538390" w14:textId="77777777" w:rsidR="009D6CE8" w:rsidRDefault="009D6CE8" w:rsidP="00824E92">
            <w:pPr>
              <w:rPr>
                <w:rFonts w:ascii="Arial" w:hAnsi="Arial" w:cs="Arial"/>
                <w:b/>
              </w:rPr>
            </w:pPr>
            <w:r w:rsidRPr="00C25BDF">
              <w:rPr>
                <w:rFonts w:ascii="Arial" w:hAnsi="Arial" w:cs="Arial"/>
                <w:b/>
              </w:rPr>
              <w:t>Anmerkungen</w:t>
            </w:r>
            <w:r>
              <w:rPr>
                <w:rFonts w:ascii="Arial" w:hAnsi="Arial" w:cs="Arial"/>
                <w:b/>
              </w:rPr>
              <w:t>:</w:t>
            </w:r>
          </w:p>
          <w:p w14:paraId="09EB2646" w14:textId="77777777" w:rsidR="009D6CE8" w:rsidRPr="00C25BDF" w:rsidRDefault="009D6CE8" w:rsidP="00824E92">
            <w:pPr>
              <w:rPr>
                <w:rFonts w:ascii="Arial" w:hAnsi="Arial" w:cs="Arial"/>
                <w:b/>
              </w:rPr>
            </w:pPr>
          </w:p>
        </w:tc>
      </w:tr>
    </w:tbl>
    <w:p w14:paraId="2E3A22AD" w14:textId="0299479C" w:rsidR="009D6CE8" w:rsidRDefault="009D6CE8" w:rsidP="006F1C6D">
      <w:pPr>
        <w:rPr>
          <w:rFonts w:ascii="Arial" w:hAnsi="Arial" w:cs="Arial"/>
        </w:rPr>
      </w:pPr>
    </w:p>
    <w:p w14:paraId="4401D8EB" w14:textId="53AD9ACF" w:rsidR="00444065" w:rsidRPr="0086175E" w:rsidRDefault="00444065" w:rsidP="00444065">
      <w:pPr>
        <w:rPr>
          <w:rFonts w:ascii="Arial" w:hAnsi="Arial" w:cs="Arial"/>
          <w:b/>
          <w:bCs/>
        </w:rPr>
      </w:pPr>
      <w:r w:rsidRPr="0086175E">
        <w:rPr>
          <w:rFonts w:ascii="Arial" w:hAnsi="Arial" w:cs="Arial"/>
          <w:b/>
          <w:bCs/>
        </w:rPr>
        <w:t xml:space="preserve">Klasse </w:t>
      </w:r>
      <w:r>
        <w:rPr>
          <w:rFonts w:ascii="Arial" w:hAnsi="Arial" w:cs="Arial"/>
          <w:b/>
          <w:bCs/>
        </w:rPr>
        <w:t>9</w:t>
      </w:r>
      <w:r w:rsidR="00163687">
        <w:rPr>
          <w:rFonts w:ascii="Arial" w:hAnsi="Arial" w:cs="Arial"/>
          <w:b/>
          <w:bCs/>
        </w:rPr>
        <w:t xml:space="preserve"> (kein LEG – aber Inhalte)</w:t>
      </w:r>
    </w:p>
    <w:p w14:paraId="15EB8D09" w14:textId="77777777" w:rsidR="00444065" w:rsidRDefault="00444065" w:rsidP="00444065">
      <w:pPr>
        <w:rPr>
          <w:rFonts w:ascii="Arial" w:hAnsi="Arial" w:cs="Arial"/>
        </w:rPr>
      </w:pPr>
    </w:p>
    <w:tbl>
      <w:tblPr>
        <w:tblStyle w:val="Tabellenraster"/>
        <w:tblW w:w="15942" w:type="dxa"/>
        <w:jc w:val="center"/>
        <w:tblLayout w:type="fixed"/>
        <w:tblLook w:val="06A0" w:firstRow="1" w:lastRow="0" w:firstColumn="1" w:lastColumn="0" w:noHBand="1" w:noVBand="1"/>
      </w:tblPr>
      <w:tblGrid>
        <w:gridCol w:w="648"/>
        <w:gridCol w:w="466"/>
        <w:gridCol w:w="6473"/>
        <w:gridCol w:w="1025"/>
        <w:gridCol w:w="1036"/>
        <w:gridCol w:w="1074"/>
        <w:gridCol w:w="1031"/>
        <w:gridCol w:w="236"/>
        <w:gridCol w:w="807"/>
        <w:gridCol w:w="940"/>
        <w:gridCol w:w="1089"/>
        <w:gridCol w:w="1106"/>
        <w:gridCol w:w="11"/>
      </w:tblGrid>
      <w:tr w:rsidR="00444065" w:rsidRPr="00D6058B" w14:paraId="057F967A" w14:textId="77777777" w:rsidTr="002958A2">
        <w:trPr>
          <w:trHeight w:val="368"/>
          <w:jc w:val="center"/>
        </w:trPr>
        <w:tc>
          <w:tcPr>
            <w:tcW w:w="648" w:type="dxa"/>
          </w:tcPr>
          <w:p w14:paraId="088E47B2" w14:textId="77777777" w:rsidR="00444065" w:rsidRPr="00FF6746" w:rsidRDefault="00444065" w:rsidP="002958A2">
            <w:pPr>
              <w:rPr>
                <w:rFonts w:ascii="Arial" w:hAnsi="Arial" w:cs="Arial"/>
                <w:b/>
                <w:sz w:val="28"/>
                <w:szCs w:val="28"/>
              </w:rPr>
            </w:pPr>
          </w:p>
        </w:tc>
        <w:tc>
          <w:tcPr>
            <w:tcW w:w="6939" w:type="dxa"/>
            <w:gridSpan w:val="2"/>
          </w:tcPr>
          <w:p w14:paraId="55613EB2" w14:textId="77777777" w:rsidR="00444065" w:rsidRPr="00FF6746" w:rsidRDefault="00444065" w:rsidP="002958A2">
            <w:pPr>
              <w:rPr>
                <w:rFonts w:ascii="Arial" w:hAnsi="Arial" w:cs="Arial"/>
                <w:b/>
                <w:sz w:val="28"/>
                <w:szCs w:val="28"/>
              </w:rPr>
            </w:pPr>
          </w:p>
        </w:tc>
        <w:tc>
          <w:tcPr>
            <w:tcW w:w="4166" w:type="dxa"/>
            <w:gridSpan w:val="4"/>
            <w:vAlign w:val="center"/>
          </w:tcPr>
          <w:p w14:paraId="0EAF1400" w14:textId="77777777" w:rsidR="00444065" w:rsidRPr="00D6058B" w:rsidRDefault="00444065" w:rsidP="002958A2">
            <w:pPr>
              <w:jc w:val="center"/>
              <w:rPr>
                <w:rFonts w:ascii="Arial" w:hAnsi="Arial" w:cs="Arial"/>
                <w:b/>
                <w:noProof/>
                <w:sz w:val="20"/>
                <w:szCs w:val="20"/>
                <w:lang w:eastAsia="de-DE"/>
              </w:rPr>
            </w:pPr>
            <w:r w:rsidRPr="00D6058B">
              <w:rPr>
                <w:rFonts w:ascii="Arial" w:hAnsi="Arial" w:cs="Arial"/>
                <w:b/>
                <w:noProof/>
                <w:sz w:val="20"/>
                <w:szCs w:val="20"/>
                <w:lang w:eastAsia="de-DE"/>
              </w:rPr>
              <w:t>Ich</w:t>
            </w:r>
          </w:p>
        </w:tc>
        <w:tc>
          <w:tcPr>
            <w:tcW w:w="236" w:type="dxa"/>
            <w:shd w:val="clear" w:color="auto" w:fill="7F7F7F" w:themeFill="text1" w:themeFillTint="80"/>
            <w:vAlign w:val="center"/>
          </w:tcPr>
          <w:p w14:paraId="6D9EF59A" w14:textId="77777777" w:rsidR="00444065" w:rsidRPr="00D6058B" w:rsidRDefault="00444065" w:rsidP="002958A2">
            <w:pPr>
              <w:jc w:val="center"/>
              <w:rPr>
                <w:rFonts w:ascii="Arial" w:hAnsi="Arial" w:cs="Arial"/>
                <w:b/>
                <w:sz w:val="20"/>
                <w:szCs w:val="20"/>
              </w:rPr>
            </w:pPr>
          </w:p>
        </w:tc>
        <w:tc>
          <w:tcPr>
            <w:tcW w:w="3953" w:type="dxa"/>
            <w:gridSpan w:val="5"/>
            <w:shd w:val="clear" w:color="auto" w:fill="D9D9D9" w:themeFill="background1" w:themeFillShade="D9"/>
            <w:vAlign w:val="center"/>
          </w:tcPr>
          <w:p w14:paraId="0640F83B" w14:textId="77777777" w:rsidR="00444065" w:rsidRPr="00D6058B" w:rsidRDefault="00444065" w:rsidP="002958A2">
            <w:pPr>
              <w:spacing w:after="100" w:afterAutospacing="1"/>
              <w:jc w:val="center"/>
              <w:rPr>
                <w:rFonts w:ascii="Arial" w:hAnsi="Arial" w:cs="Arial"/>
                <w:b/>
                <w:noProof/>
                <w:sz w:val="20"/>
                <w:szCs w:val="20"/>
                <w:lang w:eastAsia="de-DE"/>
              </w:rPr>
            </w:pPr>
            <w:r w:rsidRPr="00D6058B">
              <w:rPr>
                <w:rFonts w:ascii="Arial" w:hAnsi="Arial" w:cs="Arial"/>
                <w:b/>
                <w:noProof/>
                <w:sz w:val="20"/>
                <w:szCs w:val="20"/>
                <w:lang w:eastAsia="de-DE"/>
              </w:rPr>
              <w:t>Meine Lehrerin</w:t>
            </w:r>
          </w:p>
        </w:tc>
      </w:tr>
      <w:tr w:rsidR="00444065" w:rsidRPr="00FF6746" w14:paraId="14DE771B" w14:textId="77777777" w:rsidTr="002958A2">
        <w:trPr>
          <w:trHeight w:val="569"/>
          <w:jc w:val="center"/>
        </w:trPr>
        <w:tc>
          <w:tcPr>
            <w:tcW w:w="648" w:type="dxa"/>
          </w:tcPr>
          <w:p w14:paraId="0ABC6BCA" w14:textId="77777777" w:rsidR="00444065" w:rsidRPr="00FF6746" w:rsidRDefault="00444065" w:rsidP="002958A2">
            <w:pPr>
              <w:rPr>
                <w:rFonts w:ascii="Arial" w:hAnsi="Arial" w:cs="Arial"/>
                <w:b/>
                <w:sz w:val="28"/>
                <w:szCs w:val="28"/>
              </w:rPr>
            </w:pPr>
          </w:p>
        </w:tc>
        <w:tc>
          <w:tcPr>
            <w:tcW w:w="6939" w:type="dxa"/>
            <w:gridSpan w:val="2"/>
            <w:vAlign w:val="center"/>
          </w:tcPr>
          <w:p w14:paraId="797FD0F6" w14:textId="77777777" w:rsidR="00444065" w:rsidRPr="002002D7" w:rsidRDefault="00444065" w:rsidP="002958A2">
            <w:pPr>
              <w:rPr>
                <w:rFonts w:ascii="Arial" w:hAnsi="Arial" w:cs="Arial"/>
                <w:b/>
              </w:rPr>
            </w:pPr>
            <w:r>
              <w:rPr>
                <w:rFonts w:ascii="Arial" w:hAnsi="Arial" w:cs="Arial"/>
                <w:b/>
                <w:sz w:val="28"/>
                <w:szCs w:val="28"/>
              </w:rPr>
              <w:t>Medienkompetenz</w:t>
            </w:r>
          </w:p>
        </w:tc>
        <w:tc>
          <w:tcPr>
            <w:tcW w:w="1025" w:type="dxa"/>
            <w:vAlign w:val="center"/>
          </w:tcPr>
          <w:p w14:paraId="3780707E"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023CD69" wp14:editId="788BF2A8">
                  <wp:extent cx="295275" cy="333375"/>
                  <wp:effectExtent l="19050" t="0" r="9525" b="0"/>
                  <wp:docPr id="1"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1036" w:type="dxa"/>
            <w:vAlign w:val="center"/>
          </w:tcPr>
          <w:p w14:paraId="556866D1"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BE91C1B" wp14:editId="28E81073">
                  <wp:extent cx="219075" cy="219075"/>
                  <wp:effectExtent l="19050" t="0" r="9525" b="0"/>
                  <wp:docPr id="22"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74" w:type="dxa"/>
            <w:vAlign w:val="center"/>
          </w:tcPr>
          <w:p w14:paraId="213D3FFC"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69CBE10B" wp14:editId="4D8557F5">
                  <wp:extent cx="219075" cy="219075"/>
                  <wp:effectExtent l="19050" t="0" r="9525" b="0"/>
                  <wp:docPr id="23"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31" w:type="dxa"/>
            <w:vAlign w:val="center"/>
          </w:tcPr>
          <w:p w14:paraId="45CC7B24"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F8C409A" wp14:editId="12970B52">
                  <wp:extent cx="238125" cy="219075"/>
                  <wp:effectExtent l="19050" t="0" r="9525" b="0"/>
                  <wp:docPr id="24"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c>
          <w:tcPr>
            <w:tcW w:w="236" w:type="dxa"/>
            <w:shd w:val="clear" w:color="auto" w:fill="7F7F7F" w:themeFill="text1" w:themeFillTint="80"/>
            <w:vAlign w:val="center"/>
          </w:tcPr>
          <w:p w14:paraId="509CF0B0" w14:textId="77777777" w:rsidR="00444065" w:rsidRPr="00FF6746" w:rsidRDefault="00444065" w:rsidP="002958A2">
            <w:pPr>
              <w:jc w:val="center"/>
              <w:rPr>
                <w:rFonts w:ascii="Arial" w:hAnsi="Arial" w:cs="Arial"/>
                <w:b/>
                <w:sz w:val="20"/>
                <w:szCs w:val="20"/>
              </w:rPr>
            </w:pPr>
          </w:p>
        </w:tc>
        <w:tc>
          <w:tcPr>
            <w:tcW w:w="807" w:type="dxa"/>
            <w:shd w:val="clear" w:color="auto" w:fill="auto"/>
            <w:vAlign w:val="center"/>
          </w:tcPr>
          <w:p w14:paraId="2FCA7D42"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479A052E" wp14:editId="7AC59EFB">
                  <wp:extent cx="295275" cy="333375"/>
                  <wp:effectExtent l="19050" t="0" r="9525" b="0"/>
                  <wp:docPr id="26" name="Bild 6" descr="Beschreibung: Macintosh HD:Users:mac:Library:Containers:com.apple.mail:Data:Library:Mail Downloads:A8300858-A061-436F-AA04-42F48200F972:Smiley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eschreibung: Macintosh HD:Users:mac:Library:Containers:com.apple.mail:Data:Library:Mail Downloads:A8300858-A061-436F-AA04-42F48200F972:Smiley4.jpg"/>
                          <pic:cNvPicPr>
                            <a:picLocks noChangeAspect="1" noChangeArrowheads="1"/>
                          </pic:cNvPicPr>
                        </pic:nvPicPr>
                        <pic:blipFill>
                          <a:blip r:embed="rId16" cstate="print"/>
                          <a:srcRect/>
                          <a:stretch>
                            <a:fillRect/>
                          </a:stretch>
                        </pic:blipFill>
                        <pic:spPr bwMode="auto">
                          <a:xfrm>
                            <a:off x="0" y="0"/>
                            <a:ext cx="295275" cy="333375"/>
                          </a:xfrm>
                          <a:prstGeom prst="rect">
                            <a:avLst/>
                          </a:prstGeom>
                          <a:noFill/>
                          <a:ln w="9525">
                            <a:noFill/>
                            <a:miter lim="800000"/>
                            <a:headEnd/>
                            <a:tailEnd/>
                          </a:ln>
                        </pic:spPr>
                      </pic:pic>
                    </a:graphicData>
                  </a:graphic>
                </wp:inline>
              </w:drawing>
            </w:r>
          </w:p>
        </w:tc>
        <w:tc>
          <w:tcPr>
            <w:tcW w:w="940" w:type="dxa"/>
            <w:shd w:val="clear" w:color="auto" w:fill="auto"/>
            <w:vAlign w:val="center"/>
          </w:tcPr>
          <w:p w14:paraId="06342758"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0A710B42" wp14:editId="2DC9910F">
                  <wp:extent cx="219075" cy="219075"/>
                  <wp:effectExtent l="19050" t="0" r="9525" b="0"/>
                  <wp:docPr id="27" name="Bild 2" descr="Beschreibung: Macintosh HD:Users:mac:Library:Containers:com.apple.mail:Data:Library:Mail Downloads:83C26C16-B9C6-445B-83E2-C961E96FBF88:Smile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Macintosh HD:Users:mac:Library:Containers:com.apple.mail:Data:Library:Mail Downloads:83C26C16-B9C6-445B-83E2-C961E96FBF88:Smiley1.jpg"/>
                          <pic:cNvPicPr>
                            <a:picLocks noChangeAspect="1" noChangeArrowheads="1"/>
                          </pic:cNvPicPr>
                        </pic:nvPicPr>
                        <pic:blipFill>
                          <a:blip r:embed="rId17"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089" w:type="dxa"/>
            <w:shd w:val="clear" w:color="auto" w:fill="auto"/>
            <w:vAlign w:val="center"/>
          </w:tcPr>
          <w:p w14:paraId="19D610B2"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28CEBB20" wp14:editId="1DED89D4">
                  <wp:extent cx="219075" cy="219075"/>
                  <wp:effectExtent l="19050" t="0" r="9525" b="0"/>
                  <wp:docPr id="28" name="Bild 3" descr="Beschreibung: Macintosh HD:Users:mac:Library:Containers:com.apple.mail:Data:Library:Mail Downloads:5802795F-5BB0-41EC-943F-4352D0A8C69B:Smile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Macintosh HD:Users:mac:Library:Containers:com.apple.mail:Data:Library:Mail Downloads:5802795F-5BB0-41EC-943F-4352D0A8C69B:Smiley2.jpg"/>
                          <pic:cNvPicPr>
                            <a:picLocks noChangeAspect="1" noChangeArrowheads="1"/>
                          </pic:cNvPicPr>
                        </pic:nvPicPr>
                        <pic:blipFill>
                          <a:blip r:embed="rId18"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p>
        </w:tc>
        <w:tc>
          <w:tcPr>
            <w:tcW w:w="1117" w:type="dxa"/>
            <w:gridSpan w:val="2"/>
            <w:shd w:val="clear" w:color="auto" w:fill="auto"/>
            <w:vAlign w:val="center"/>
          </w:tcPr>
          <w:p w14:paraId="444B3935" w14:textId="77777777" w:rsidR="00444065" w:rsidRPr="00FF6746" w:rsidRDefault="00444065" w:rsidP="002958A2">
            <w:pPr>
              <w:spacing w:after="100" w:afterAutospacing="1"/>
              <w:jc w:val="center"/>
              <w:rPr>
                <w:rFonts w:ascii="Arial" w:hAnsi="Arial" w:cs="Arial"/>
                <w:b/>
                <w:sz w:val="16"/>
                <w:szCs w:val="16"/>
              </w:rPr>
            </w:pPr>
            <w:r w:rsidRPr="009D16F8">
              <w:rPr>
                <w:rFonts w:ascii="Century Gothic" w:hAnsi="Century Gothic"/>
                <w:noProof/>
                <w:lang w:eastAsia="de-DE" w:bidi="th-TH"/>
              </w:rPr>
              <w:drawing>
                <wp:inline distT="0" distB="0" distL="0" distR="0" wp14:anchorId="3CCD3D44" wp14:editId="28B43CD6">
                  <wp:extent cx="238125" cy="219075"/>
                  <wp:effectExtent l="19050" t="0" r="9525" b="0"/>
                  <wp:docPr id="29" name="Bild 1" descr=" Bild in Originalgröße anzeig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 Bild in Originalgröße anzeigen  "/>
                          <pic:cNvPicPr>
                            <a:picLocks noChangeAspect="1" noChangeArrowheads="1"/>
                          </pic:cNvPicPr>
                        </pic:nvPicPr>
                        <pic:blipFill>
                          <a:blip r:embed="rId19"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p>
        </w:tc>
      </w:tr>
      <w:tr w:rsidR="00A6470B" w:rsidRPr="009B5F60" w14:paraId="543D1BD7" w14:textId="77777777" w:rsidTr="002958A2">
        <w:trPr>
          <w:trHeight w:val="340"/>
          <w:jc w:val="center"/>
        </w:trPr>
        <w:tc>
          <w:tcPr>
            <w:tcW w:w="648" w:type="dxa"/>
            <w:vMerge w:val="restart"/>
          </w:tcPr>
          <w:p w14:paraId="358BF9E9" w14:textId="77777777" w:rsidR="00A6470B" w:rsidRDefault="00A6470B" w:rsidP="002958A2">
            <w:pPr>
              <w:jc w:val="center"/>
              <w:rPr>
                <w:rFonts w:ascii="Arial" w:hAnsi="Arial" w:cs="Arial"/>
                <w:sz w:val="20"/>
                <w:szCs w:val="20"/>
              </w:rPr>
            </w:pPr>
          </w:p>
        </w:tc>
        <w:tc>
          <w:tcPr>
            <w:tcW w:w="466" w:type="dxa"/>
            <w:vAlign w:val="center"/>
          </w:tcPr>
          <w:p w14:paraId="55FF34D6" w14:textId="77777777" w:rsidR="00A6470B" w:rsidRPr="009B5F60" w:rsidRDefault="00A6470B" w:rsidP="002958A2">
            <w:pPr>
              <w:spacing w:line="276" w:lineRule="auto"/>
              <w:jc w:val="center"/>
              <w:rPr>
                <w:rFonts w:ascii="Arial" w:hAnsi="Arial" w:cs="Arial"/>
                <w:sz w:val="20"/>
                <w:szCs w:val="20"/>
              </w:rPr>
            </w:pPr>
            <w:r>
              <w:rPr>
                <w:rFonts w:ascii="Arial" w:hAnsi="Arial" w:cs="Arial"/>
                <w:sz w:val="20"/>
                <w:szCs w:val="20"/>
              </w:rPr>
              <w:t>1</w:t>
            </w:r>
          </w:p>
        </w:tc>
        <w:tc>
          <w:tcPr>
            <w:tcW w:w="6473" w:type="dxa"/>
            <w:vAlign w:val="center"/>
          </w:tcPr>
          <w:p w14:paraId="3A9AE3BD" w14:textId="250D05B5" w:rsidR="00A6470B" w:rsidRPr="00485318" w:rsidRDefault="00A6470B" w:rsidP="002958A2">
            <w:pPr>
              <w:contextualSpacing/>
              <w:rPr>
                <w:rFonts w:ascii="Arial" w:hAnsi="Arial" w:cs="Arial"/>
                <w:sz w:val="20"/>
                <w:szCs w:val="20"/>
              </w:rPr>
            </w:pPr>
            <w:r>
              <w:rPr>
                <w:rFonts w:ascii="Arial" w:hAnsi="Arial" w:cs="Arial"/>
                <w:sz w:val="20"/>
                <w:szCs w:val="20"/>
              </w:rPr>
              <w:t xml:space="preserve">Ich kenne mich mit der Bildbearbeitung aus. </w:t>
            </w:r>
          </w:p>
        </w:tc>
        <w:tc>
          <w:tcPr>
            <w:tcW w:w="1025" w:type="dxa"/>
            <w:vAlign w:val="center"/>
          </w:tcPr>
          <w:p w14:paraId="631F9603"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4DCACE73"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785EF80D"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6E5F089A"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4ED9DBC7"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16D1476C"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75ADC3D0"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263DEAA4"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305F5498" w14:textId="77777777" w:rsidR="00A6470B" w:rsidRPr="009B5F60" w:rsidRDefault="00A6470B" w:rsidP="002958A2">
            <w:pPr>
              <w:spacing w:line="276" w:lineRule="auto"/>
              <w:jc w:val="center"/>
              <w:rPr>
                <w:rFonts w:ascii="Arial" w:hAnsi="Arial" w:cs="Arial"/>
                <w:b/>
                <w:sz w:val="20"/>
                <w:szCs w:val="20"/>
              </w:rPr>
            </w:pPr>
          </w:p>
        </w:tc>
      </w:tr>
      <w:tr w:rsidR="00A6470B" w:rsidRPr="009B5F60" w14:paraId="41D7787C" w14:textId="77777777" w:rsidTr="002958A2">
        <w:trPr>
          <w:trHeight w:val="340"/>
          <w:jc w:val="center"/>
        </w:trPr>
        <w:tc>
          <w:tcPr>
            <w:tcW w:w="648" w:type="dxa"/>
            <w:vMerge/>
          </w:tcPr>
          <w:p w14:paraId="4761F207" w14:textId="77777777" w:rsidR="00A6470B" w:rsidRDefault="00A6470B" w:rsidP="002958A2">
            <w:pPr>
              <w:jc w:val="center"/>
              <w:rPr>
                <w:rFonts w:ascii="Arial" w:hAnsi="Arial" w:cs="Arial"/>
                <w:sz w:val="20"/>
                <w:szCs w:val="20"/>
              </w:rPr>
            </w:pPr>
          </w:p>
        </w:tc>
        <w:tc>
          <w:tcPr>
            <w:tcW w:w="466" w:type="dxa"/>
            <w:vAlign w:val="center"/>
          </w:tcPr>
          <w:p w14:paraId="138ED81A" w14:textId="77777777" w:rsidR="00A6470B" w:rsidRPr="009B5F60" w:rsidRDefault="00A6470B" w:rsidP="002958A2">
            <w:pPr>
              <w:spacing w:line="276" w:lineRule="auto"/>
              <w:jc w:val="center"/>
              <w:rPr>
                <w:rFonts w:ascii="Arial" w:hAnsi="Arial" w:cs="Arial"/>
                <w:sz w:val="20"/>
                <w:szCs w:val="20"/>
              </w:rPr>
            </w:pPr>
            <w:r>
              <w:rPr>
                <w:rFonts w:ascii="Arial" w:hAnsi="Arial" w:cs="Arial"/>
                <w:sz w:val="20"/>
                <w:szCs w:val="20"/>
              </w:rPr>
              <w:t>2</w:t>
            </w:r>
          </w:p>
        </w:tc>
        <w:tc>
          <w:tcPr>
            <w:tcW w:w="6473" w:type="dxa"/>
            <w:vAlign w:val="center"/>
          </w:tcPr>
          <w:p w14:paraId="6A0523F3" w14:textId="56F75333" w:rsidR="00A6470B" w:rsidRPr="009B5F60" w:rsidRDefault="00A6470B" w:rsidP="002958A2">
            <w:pPr>
              <w:spacing w:line="276" w:lineRule="auto"/>
              <w:rPr>
                <w:rFonts w:ascii="Arial" w:hAnsi="Arial" w:cs="Arial"/>
                <w:sz w:val="20"/>
                <w:szCs w:val="20"/>
              </w:rPr>
            </w:pPr>
            <w:r>
              <w:rPr>
                <w:rFonts w:ascii="Arial" w:hAnsi="Arial" w:cs="Arial"/>
                <w:sz w:val="20"/>
                <w:szCs w:val="20"/>
              </w:rPr>
              <w:t xml:space="preserve">Ich weiß, wie ich meine Geräte vor Viren und Trojanern schütze. </w:t>
            </w:r>
          </w:p>
        </w:tc>
        <w:tc>
          <w:tcPr>
            <w:tcW w:w="1025" w:type="dxa"/>
            <w:vAlign w:val="center"/>
          </w:tcPr>
          <w:p w14:paraId="62411E8E"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773E2265"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25BA83B7"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7F5BC33E"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7E5E1176"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79D0EA74"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5EBF5774"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6D8AEBF5"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058B08A6" w14:textId="77777777" w:rsidR="00A6470B" w:rsidRPr="009B5F60" w:rsidRDefault="00A6470B" w:rsidP="002958A2">
            <w:pPr>
              <w:spacing w:line="276" w:lineRule="auto"/>
              <w:jc w:val="center"/>
              <w:rPr>
                <w:rFonts w:ascii="Arial" w:hAnsi="Arial" w:cs="Arial"/>
                <w:b/>
                <w:sz w:val="20"/>
                <w:szCs w:val="20"/>
              </w:rPr>
            </w:pPr>
          </w:p>
        </w:tc>
      </w:tr>
      <w:tr w:rsidR="00A6470B" w:rsidRPr="009B5F60" w14:paraId="0957B1BE" w14:textId="77777777" w:rsidTr="002958A2">
        <w:trPr>
          <w:trHeight w:val="340"/>
          <w:jc w:val="center"/>
        </w:trPr>
        <w:tc>
          <w:tcPr>
            <w:tcW w:w="648" w:type="dxa"/>
            <w:vMerge/>
          </w:tcPr>
          <w:p w14:paraId="0235FF06" w14:textId="77777777" w:rsidR="00A6470B" w:rsidRDefault="00A6470B" w:rsidP="002958A2">
            <w:pPr>
              <w:jc w:val="center"/>
              <w:rPr>
                <w:rFonts w:ascii="Arial" w:hAnsi="Arial" w:cs="Arial"/>
                <w:sz w:val="20"/>
                <w:szCs w:val="20"/>
              </w:rPr>
            </w:pPr>
          </w:p>
        </w:tc>
        <w:tc>
          <w:tcPr>
            <w:tcW w:w="466" w:type="dxa"/>
            <w:vAlign w:val="center"/>
          </w:tcPr>
          <w:p w14:paraId="6C8531B7" w14:textId="77777777" w:rsidR="00A6470B" w:rsidRPr="009B5F60" w:rsidRDefault="00A6470B" w:rsidP="002958A2">
            <w:pPr>
              <w:spacing w:line="276" w:lineRule="auto"/>
              <w:jc w:val="center"/>
              <w:rPr>
                <w:rFonts w:ascii="Arial" w:hAnsi="Arial" w:cs="Arial"/>
                <w:sz w:val="20"/>
                <w:szCs w:val="20"/>
              </w:rPr>
            </w:pPr>
            <w:r>
              <w:rPr>
                <w:rFonts w:ascii="Arial" w:hAnsi="Arial" w:cs="Arial"/>
                <w:sz w:val="20"/>
                <w:szCs w:val="20"/>
              </w:rPr>
              <w:t>3</w:t>
            </w:r>
          </w:p>
        </w:tc>
        <w:tc>
          <w:tcPr>
            <w:tcW w:w="6473" w:type="dxa"/>
            <w:vAlign w:val="center"/>
          </w:tcPr>
          <w:p w14:paraId="4CD11D96" w14:textId="541FAB45" w:rsidR="00A6470B" w:rsidRPr="00A6470B" w:rsidRDefault="00A6470B" w:rsidP="002958A2">
            <w:pPr>
              <w:spacing w:line="276" w:lineRule="auto"/>
              <w:rPr>
                <w:rFonts w:ascii="Arial" w:hAnsi="Arial" w:cs="Arial"/>
                <w:sz w:val="20"/>
                <w:szCs w:val="20"/>
              </w:rPr>
            </w:pPr>
            <w:r w:rsidRPr="00A6470B">
              <w:rPr>
                <w:rFonts w:ascii="Arial" w:hAnsi="Arial" w:cs="Arial"/>
                <w:sz w:val="20"/>
                <w:szCs w:val="20"/>
              </w:rPr>
              <w:t>Ich programmiere Projekte (z.B. mit MakeyMakey).</w:t>
            </w:r>
          </w:p>
        </w:tc>
        <w:tc>
          <w:tcPr>
            <w:tcW w:w="1025" w:type="dxa"/>
            <w:vAlign w:val="center"/>
          </w:tcPr>
          <w:p w14:paraId="0D68E7D3"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0C924573"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627EFE4E"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3CEED2A6"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3113FBC1"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66ADDF99"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3767CB2C"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23EA219D"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68185A93" w14:textId="77777777" w:rsidR="00A6470B" w:rsidRPr="009B5F60" w:rsidRDefault="00A6470B" w:rsidP="002958A2">
            <w:pPr>
              <w:spacing w:line="276" w:lineRule="auto"/>
              <w:jc w:val="center"/>
              <w:rPr>
                <w:rFonts w:ascii="Arial" w:hAnsi="Arial" w:cs="Arial"/>
                <w:b/>
                <w:sz w:val="20"/>
                <w:szCs w:val="20"/>
              </w:rPr>
            </w:pPr>
          </w:p>
        </w:tc>
      </w:tr>
      <w:tr w:rsidR="00A6470B" w:rsidRPr="009B5F60" w14:paraId="36808F7B" w14:textId="77777777" w:rsidTr="002958A2">
        <w:trPr>
          <w:trHeight w:val="340"/>
          <w:jc w:val="center"/>
        </w:trPr>
        <w:tc>
          <w:tcPr>
            <w:tcW w:w="648" w:type="dxa"/>
            <w:vMerge/>
          </w:tcPr>
          <w:p w14:paraId="044A6E90" w14:textId="77777777" w:rsidR="00A6470B" w:rsidRDefault="00A6470B" w:rsidP="002958A2">
            <w:pPr>
              <w:jc w:val="center"/>
              <w:rPr>
                <w:rFonts w:ascii="Arial" w:hAnsi="Arial" w:cs="Arial"/>
                <w:sz w:val="20"/>
                <w:szCs w:val="20"/>
              </w:rPr>
            </w:pPr>
          </w:p>
        </w:tc>
        <w:tc>
          <w:tcPr>
            <w:tcW w:w="466" w:type="dxa"/>
            <w:vAlign w:val="center"/>
          </w:tcPr>
          <w:p w14:paraId="3680480E" w14:textId="77777777" w:rsidR="00A6470B" w:rsidRPr="009B5F60" w:rsidRDefault="00A6470B" w:rsidP="002958A2">
            <w:pPr>
              <w:spacing w:line="276" w:lineRule="auto"/>
              <w:jc w:val="center"/>
              <w:rPr>
                <w:rFonts w:ascii="Arial" w:hAnsi="Arial" w:cs="Arial"/>
                <w:sz w:val="20"/>
                <w:szCs w:val="20"/>
              </w:rPr>
            </w:pPr>
            <w:r>
              <w:rPr>
                <w:rFonts w:ascii="Arial" w:hAnsi="Arial" w:cs="Arial"/>
                <w:sz w:val="20"/>
                <w:szCs w:val="20"/>
              </w:rPr>
              <w:t>4</w:t>
            </w:r>
          </w:p>
        </w:tc>
        <w:tc>
          <w:tcPr>
            <w:tcW w:w="6473" w:type="dxa"/>
            <w:vAlign w:val="center"/>
          </w:tcPr>
          <w:p w14:paraId="72590E56" w14:textId="6B5B4567" w:rsidR="00A6470B" w:rsidRPr="003258A3" w:rsidRDefault="00A6470B" w:rsidP="002958A2">
            <w:pPr>
              <w:tabs>
                <w:tab w:val="left" w:pos="743"/>
              </w:tabs>
              <w:spacing w:after="60"/>
              <w:jc w:val="both"/>
              <w:rPr>
                <w:rFonts w:ascii="Arial" w:hAnsi="Arial" w:cs="Arial"/>
                <w:sz w:val="20"/>
                <w:szCs w:val="20"/>
              </w:rPr>
            </w:pPr>
            <w:r>
              <w:rPr>
                <w:rFonts w:ascii="Arial" w:hAnsi="Arial" w:cs="Arial"/>
                <w:sz w:val="20"/>
                <w:szCs w:val="20"/>
              </w:rPr>
              <w:t>Ich erstelle eine multimediale Präsentation.</w:t>
            </w:r>
          </w:p>
        </w:tc>
        <w:tc>
          <w:tcPr>
            <w:tcW w:w="1025" w:type="dxa"/>
            <w:vAlign w:val="center"/>
          </w:tcPr>
          <w:p w14:paraId="5D87DD7F"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40492C7A"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523C07E8"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640822F9"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2732A68A"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5D2BCE2E"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74919093"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0F645DC1"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186D5C74" w14:textId="77777777" w:rsidR="00A6470B" w:rsidRPr="009B5F60" w:rsidRDefault="00A6470B" w:rsidP="002958A2">
            <w:pPr>
              <w:spacing w:line="276" w:lineRule="auto"/>
              <w:jc w:val="center"/>
              <w:rPr>
                <w:rFonts w:ascii="Arial" w:hAnsi="Arial" w:cs="Arial"/>
                <w:b/>
                <w:sz w:val="20"/>
                <w:szCs w:val="20"/>
              </w:rPr>
            </w:pPr>
          </w:p>
        </w:tc>
      </w:tr>
      <w:tr w:rsidR="00A6470B" w:rsidRPr="009B5F60" w14:paraId="44B7C1AF" w14:textId="77777777" w:rsidTr="002958A2">
        <w:trPr>
          <w:trHeight w:val="340"/>
          <w:jc w:val="center"/>
        </w:trPr>
        <w:tc>
          <w:tcPr>
            <w:tcW w:w="648" w:type="dxa"/>
            <w:vMerge/>
          </w:tcPr>
          <w:p w14:paraId="7D0D2424" w14:textId="77777777" w:rsidR="00A6470B" w:rsidRDefault="00A6470B" w:rsidP="002958A2">
            <w:pPr>
              <w:jc w:val="center"/>
              <w:rPr>
                <w:rFonts w:ascii="Arial" w:hAnsi="Arial" w:cs="Arial"/>
                <w:sz w:val="20"/>
                <w:szCs w:val="20"/>
              </w:rPr>
            </w:pPr>
          </w:p>
        </w:tc>
        <w:tc>
          <w:tcPr>
            <w:tcW w:w="466" w:type="dxa"/>
            <w:vAlign w:val="center"/>
          </w:tcPr>
          <w:p w14:paraId="7C307DB3" w14:textId="77777777" w:rsidR="00A6470B" w:rsidRPr="009B5F60" w:rsidRDefault="00A6470B" w:rsidP="002958A2">
            <w:pPr>
              <w:spacing w:line="276" w:lineRule="auto"/>
              <w:jc w:val="center"/>
              <w:rPr>
                <w:rFonts w:ascii="Arial" w:hAnsi="Arial" w:cs="Arial"/>
                <w:sz w:val="20"/>
                <w:szCs w:val="20"/>
              </w:rPr>
            </w:pPr>
            <w:r>
              <w:rPr>
                <w:rFonts w:ascii="Arial" w:hAnsi="Arial" w:cs="Arial"/>
                <w:sz w:val="20"/>
                <w:szCs w:val="20"/>
              </w:rPr>
              <w:t>5</w:t>
            </w:r>
          </w:p>
        </w:tc>
        <w:tc>
          <w:tcPr>
            <w:tcW w:w="6473" w:type="dxa"/>
            <w:vAlign w:val="center"/>
          </w:tcPr>
          <w:p w14:paraId="6B532958" w14:textId="4AC66FA9" w:rsidR="00A6470B" w:rsidRPr="00CA7C39" w:rsidRDefault="00A6470B" w:rsidP="002958A2">
            <w:pPr>
              <w:spacing w:line="276" w:lineRule="auto"/>
              <w:rPr>
                <w:rFonts w:ascii="Arial" w:hAnsi="Arial" w:cs="Arial"/>
                <w:sz w:val="20"/>
                <w:szCs w:val="20"/>
              </w:rPr>
            </w:pPr>
            <w:r>
              <w:rPr>
                <w:rFonts w:ascii="Arial" w:hAnsi="Arial" w:cs="Arial"/>
                <w:sz w:val="20"/>
                <w:szCs w:val="20"/>
              </w:rPr>
              <w:t xml:space="preserve">Ich erstelle ein Erklärvideo. </w:t>
            </w:r>
          </w:p>
        </w:tc>
        <w:tc>
          <w:tcPr>
            <w:tcW w:w="1025" w:type="dxa"/>
            <w:vAlign w:val="center"/>
          </w:tcPr>
          <w:p w14:paraId="706615C5"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175E09B3"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0DA6D77F"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54A5D0D8"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7849C0A9"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40711D90"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4E87F50E"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50D0E876"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7972D08E" w14:textId="77777777" w:rsidR="00A6470B" w:rsidRPr="009B5F60" w:rsidRDefault="00A6470B" w:rsidP="002958A2">
            <w:pPr>
              <w:spacing w:line="276" w:lineRule="auto"/>
              <w:jc w:val="center"/>
              <w:rPr>
                <w:rFonts w:ascii="Arial" w:hAnsi="Arial" w:cs="Arial"/>
                <w:b/>
                <w:sz w:val="20"/>
                <w:szCs w:val="20"/>
              </w:rPr>
            </w:pPr>
          </w:p>
        </w:tc>
      </w:tr>
      <w:tr w:rsidR="00A6470B" w:rsidRPr="009B5F60" w14:paraId="24A0BB31" w14:textId="77777777" w:rsidTr="002958A2">
        <w:trPr>
          <w:trHeight w:val="340"/>
          <w:jc w:val="center"/>
        </w:trPr>
        <w:tc>
          <w:tcPr>
            <w:tcW w:w="648" w:type="dxa"/>
            <w:vMerge/>
          </w:tcPr>
          <w:p w14:paraId="583E7120" w14:textId="77777777" w:rsidR="00A6470B" w:rsidRDefault="00A6470B" w:rsidP="002958A2">
            <w:pPr>
              <w:jc w:val="center"/>
              <w:rPr>
                <w:rFonts w:ascii="Arial" w:hAnsi="Arial" w:cs="Arial"/>
                <w:sz w:val="20"/>
                <w:szCs w:val="20"/>
              </w:rPr>
            </w:pPr>
          </w:p>
        </w:tc>
        <w:tc>
          <w:tcPr>
            <w:tcW w:w="466" w:type="dxa"/>
            <w:vAlign w:val="center"/>
          </w:tcPr>
          <w:p w14:paraId="6E86B289" w14:textId="6A574320" w:rsidR="00A6470B" w:rsidRDefault="00A6470B" w:rsidP="002958A2">
            <w:pPr>
              <w:spacing w:line="276" w:lineRule="auto"/>
              <w:jc w:val="center"/>
              <w:rPr>
                <w:rFonts w:ascii="Arial" w:hAnsi="Arial" w:cs="Arial"/>
                <w:sz w:val="20"/>
                <w:szCs w:val="20"/>
              </w:rPr>
            </w:pPr>
            <w:r>
              <w:rPr>
                <w:rFonts w:ascii="Arial" w:hAnsi="Arial" w:cs="Arial"/>
                <w:sz w:val="20"/>
                <w:szCs w:val="20"/>
              </w:rPr>
              <w:t>6</w:t>
            </w:r>
          </w:p>
        </w:tc>
        <w:tc>
          <w:tcPr>
            <w:tcW w:w="6473" w:type="dxa"/>
            <w:vAlign w:val="center"/>
          </w:tcPr>
          <w:p w14:paraId="407C30C6" w14:textId="180BF54F" w:rsidR="00A6470B" w:rsidRDefault="00163687" w:rsidP="002958A2">
            <w:pPr>
              <w:spacing w:line="276" w:lineRule="auto"/>
              <w:rPr>
                <w:rFonts w:ascii="Arial" w:hAnsi="Arial" w:cs="Arial"/>
                <w:sz w:val="20"/>
                <w:szCs w:val="20"/>
              </w:rPr>
            </w:pPr>
            <w:r>
              <w:rPr>
                <w:rFonts w:ascii="Arial" w:hAnsi="Arial" w:cs="Arial"/>
                <w:sz w:val="20"/>
                <w:szCs w:val="20"/>
              </w:rPr>
              <w:t xml:space="preserve">Ich setze mich kritisch mit Fernsehsendungen auseinander. </w:t>
            </w:r>
          </w:p>
        </w:tc>
        <w:tc>
          <w:tcPr>
            <w:tcW w:w="1025" w:type="dxa"/>
            <w:vAlign w:val="center"/>
          </w:tcPr>
          <w:p w14:paraId="7767F145" w14:textId="77777777" w:rsidR="00A6470B" w:rsidRPr="009B5F60" w:rsidRDefault="00A6470B" w:rsidP="002958A2">
            <w:pPr>
              <w:spacing w:line="276" w:lineRule="auto"/>
              <w:jc w:val="center"/>
              <w:rPr>
                <w:rFonts w:ascii="Arial" w:hAnsi="Arial" w:cs="Arial"/>
                <w:b/>
                <w:sz w:val="20"/>
                <w:szCs w:val="20"/>
              </w:rPr>
            </w:pPr>
          </w:p>
        </w:tc>
        <w:tc>
          <w:tcPr>
            <w:tcW w:w="1036" w:type="dxa"/>
            <w:vAlign w:val="center"/>
          </w:tcPr>
          <w:p w14:paraId="699FDFFF" w14:textId="77777777" w:rsidR="00A6470B" w:rsidRPr="009B5F60" w:rsidRDefault="00A6470B" w:rsidP="002958A2">
            <w:pPr>
              <w:spacing w:line="276" w:lineRule="auto"/>
              <w:jc w:val="center"/>
              <w:rPr>
                <w:rFonts w:ascii="Arial" w:hAnsi="Arial" w:cs="Arial"/>
                <w:b/>
                <w:sz w:val="20"/>
                <w:szCs w:val="20"/>
              </w:rPr>
            </w:pPr>
          </w:p>
        </w:tc>
        <w:tc>
          <w:tcPr>
            <w:tcW w:w="1074" w:type="dxa"/>
            <w:vAlign w:val="center"/>
          </w:tcPr>
          <w:p w14:paraId="35612443" w14:textId="77777777" w:rsidR="00A6470B" w:rsidRPr="009B5F60" w:rsidRDefault="00A6470B" w:rsidP="002958A2">
            <w:pPr>
              <w:spacing w:line="276" w:lineRule="auto"/>
              <w:jc w:val="center"/>
              <w:rPr>
                <w:rFonts w:ascii="Arial" w:hAnsi="Arial" w:cs="Arial"/>
                <w:b/>
                <w:sz w:val="20"/>
                <w:szCs w:val="20"/>
              </w:rPr>
            </w:pPr>
          </w:p>
        </w:tc>
        <w:tc>
          <w:tcPr>
            <w:tcW w:w="1031" w:type="dxa"/>
            <w:vAlign w:val="center"/>
          </w:tcPr>
          <w:p w14:paraId="6AB8E405" w14:textId="77777777" w:rsidR="00A6470B" w:rsidRPr="009B5F60" w:rsidRDefault="00A6470B" w:rsidP="002958A2">
            <w:pPr>
              <w:spacing w:line="276" w:lineRule="auto"/>
              <w:jc w:val="center"/>
              <w:rPr>
                <w:rFonts w:ascii="Arial" w:hAnsi="Arial" w:cs="Arial"/>
                <w:b/>
                <w:sz w:val="20"/>
                <w:szCs w:val="20"/>
              </w:rPr>
            </w:pPr>
          </w:p>
        </w:tc>
        <w:tc>
          <w:tcPr>
            <w:tcW w:w="236" w:type="dxa"/>
            <w:shd w:val="clear" w:color="auto" w:fill="7F7F7F" w:themeFill="text1" w:themeFillTint="80"/>
            <w:vAlign w:val="center"/>
          </w:tcPr>
          <w:p w14:paraId="5210912C" w14:textId="77777777" w:rsidR="00A6470B" w:rsidRPr="009B5F60" w:rsidRDefault="00A6470B" w:rsidP="002958A2">
            <w:pPr>
              <w:spacing w:line="276" w:lineRule="auto"/>
              <w:jc w:val="center"/>
              <w:rPr>
                <w:rFonts w:ascii="Arial" w:hAnsi="Arial" w:cs="Arial"/>
                <w:b/>
                <w:sz w:val="20"/>
                <w:szCs w:val="20"/>
              </w:rPr>
            </w:pPr>
          </w:p>
        </w:tc>
        <w:tc>
          <w:tcPr>
            <w:tcW w:w="807" w:type="dxa"/>
            <w:shd w:val="clear" w:color="auto" w:fill="D9D9D9" w:themeFill="background1" w:themeFillShade="D9"/>
            <w:vAlign w:val="center"/>
          </w:tcPr>
          <w:p w14:paraId="609E1A67" w14:textId="77777777" w:rsidR="00A6470B" w:rsidRPr="009B5F60" w:rsidRDefault="00A6470B" w:rsidP="002958A2">
            <w:pPr>
              <w:spacing w:line="276" w:lineRule="auto"/>
              <w:jc w:val="center"/>
              <w:rPr>
                <w:rFonts w:ascii="Arial" w:hAnsi="Arial" w:cs="Arial"/>
                <w:b/>
                <w:sz w:val="20"/>
                <w:szCs w:val="20"/>
              </w:rPr>
            </w:pPr>
          </w:p>
        </w:tc>
        <w:tc>
          <w:tcPr>
            <w:tcW w:w="940" w:type="dxa"/>
            <w:shd w:val="clear" w:color="auto" w:fill="D9D9D9" w:themeFill="background1" w:themeFillShade="D9"/>
            <w:vAlign w:val="center"/>
          </w:tcPr>
          <w:p w14:paraId="2C67BDF5" w14:textId="77777777" w:rsidR="00A6470B" w:rsidRPr="009B5F60" w:rsidRDefault="00A6470B" w:rsidP="002958A2">
            <w:pPr>
              <w:spacing w:line="276" w:lineRule="auto"/>
              <w:jc w:val="center"/>
              <w:rPr>
                <w:rFonts w:ascii="Arial" w:hAnsi="Arial" w:cs="Arial"/>
                <w:b/>
                <w:sz w:val="20"/>
                <w:szCs w:val="20"/>
              </w:rPr>
            </w:pPr>
          </w:p>
        </w:tc>
        <w:tc>
          <w:tcPr>
            <w:tcW w:w="1089" w:type="dxa"/>
            <w:shd w:val="clear" w:color="auto" w:fill="D9D9D9" w:themeFill="background1" w:themeFillShade="D9"/>
            <w:vAlign w:val="center"/>
          </w:tcPr>
          <w:p w14:paraId="22EF1FFF" w14:textId="77777777" w:rsidR="00A6470B" w:rsidRPr="009B5F60" w:rsidRDefault="00A6470B" w:rsidP="002958A2">
            <w:pPr>
              <w:spacing w:line="276" w:lineRule="auto"/>
              <w:jc w:val="center"/>
              <w:rPr>
                <w:rFonts w:ascii="Arial" w:hAnsi="Arial" w:cs="Arial"/>
                <w:b/>
                <w:sz w:val="20"/>
                <w:szCs w:val="20"/>
              </w:rPr>
            </w:pPr>
          </w:p>
        </w:tc>
        <w:tc>
          <w:tcPr>
            <w:tcW w:w="1117" w:type="dxa"/>
            <w:gridSpan w:val="2"/>
            <w:shd w:val="clear" w:color="auto" w:fill="D9D9D9" w:themeFill="background1" w:themeFillShade="D9"/>
            <w:vAlign w:val="center"/>
          </w:tcPr>
          <w:p w14:paraId="4AAB31C2" w14:textId="77777777" w:rsidR="00A6470B" w:rsidRPr="009B5F60" w:rsidRDefault="00A6470B" w:rsidP="002958A2">
            <w:pPr>
              <w:spacing w:line="276" w:lineRule="auto"/>
              <w:jc w:val="center"/>
              <w:rPr>
                <w:rFonts w:ascii="Arial" w:hAnsi="Arial" w:cs="Arial"/>
                <w:b/>
                <w:sz w:val="20"/>
                <w:szCs w:val="20"/>
              </w:rPr>
            </w:pPr>
          </w:p>
        </w:tc>
      </w:tr>
      <w:tr w:rsidR="00444065" w:rsidRPr="00C25BDF" w14:paraId="5D2592C2" w14:textId="77777777" w:rsidTr="002958A2">
        <w:trPr>
          <w:gridAfter w:val="1"/>
          <w:wAfter w:w="11" w:type="dxa"/>
          <w:jc w:val="center"/>
        </w:trPr>
        <w:tc>
          <w:tcPr>
            <w:tcW w:w="648" w:type="dxa"/>
          </w:tcPr>
          <w:p w14:paraId="588E3834" w14:textId="77777777" w:rsidR="00444065" w:rsidRPr="00C25BDF" w:rsidRDefault="00444065" w:rsidP="002958A2">
            <w:pPr>
              <w:rPr>
                <w:rFonts w:ascii="Arial" w:hAnsi="Arial" w:cs="Arial"/>
                <w:b/>
              </w:rPr>
            </w:pPr>
          </w:p>
        </w:tc>
        <w:tc>
          <w:tcPr>
            <w:tcW w:w="15283" w:type="dxa"/>
            <w:gridSpan w:val="11"/>
          </w:tcPr>
          <w:p w14:paraId="630F16BA" w14:textId="77777777" w:rsidR="00444065" w:rsidRDefault="00444065" w:rsidP="002958A2">
            <w:pPr>
              <w:rPr>
                <w:rFonts w:ascii="Arial" w:hAnsi="Arial" w:cs="Arial"/>
                <w:b/>
              </w:rPr>
            </w:pPr>
            <w:r w:rsidRPr="00C25BDF">
              <w:rPr>
                <w:rFonts w:ascii="Arial" w:hAnsi="Arial" w:cs="Arial"/>
                <w:b/>
              </w:rPr>
              <w:t>Anmerkungen</w:t>
            </w:r>
            <w:r>
              <w:rPr>
                <w:rFonts w:ascii="Arial" w:hAnsi="Arial" w:cs="Arial"/>
                <w:b/>
              </w:rPr>
              <w:t>:</w:t>
            </w:r>
          </w:p>
          <w:p w14:paraId="54E7D6BA" w14:textId="77777777" w:rsidR="00444065" w:rsidRPr="00C25BDF" w:rsidRDefault="00444065" w:rsidP="002958A2">
            <w:pPr>
              <w:rPr>
                <w:rFonts w:ascii="Arial" w:hAnsi="Arial" w:cs="Arial"/>
                <w:b/>
              </w:rPr>
            </w:pPr>
          </w:p>
        </w:tc>
      </w:tr>
    </w:tbl>
    <w:p w14:paraId="057BF99E" w14:textId="77777777" w:rsidR="00444065" w:rsidRPr="006F1C6D" w:rsidRDefault="00444065" w:rsidP="00444065">
      <w:pPr>
        <w:rPr>
          <w:rFonts w:ascii="Arial" w:hAnsi="Arial" w:cs="Arial"/>
        </w:rPr>
      </w:pPr>
    </w:p>
    <w:p w14:paraId="4D5CE9B6" w14:textId="77777777" w:rsidR="00444065" w:rsidRPr="006F1C6D" w:rsidRDefault="00444065" w:rsidP="006F1C6D">
      <w:pPr>
        <w:rPr>
          <w:rFonts w:ascii="Arial" w:hAnsi="Arial" w:cs="Arial"/>
        </w:rPr>
      </w:pPr>
    </w:p>
    <w:sectPr w:rsidR="00444065" w:rsidRPr="006F1C6D" w:rsidSect="00D23D72">
      <w:headerReference w:type="default" r:id="rId20"/>
      <w:footerReference w:type="default" r:id="rId21"/>
      <w:pgSz w:w="1684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22307" w14:textId="77777777" w:rsidR="00A55AEC" w:rsidRDefault="00A55AEC" w:rsidP="006F1C6D">
      <w:r>
        <w:separator/>
      </w:r>
    </w:p>
  </w:endnote>
  <w:endnote w:type="continuationSeparator" w:id="0">
    <w:p w14:paraId="458FAC79" w14:textId="77777777" w:rsidR="00A55AEC" w:rsidRDefault="00A55AEC" w:rsidP="006F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roman"/>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D17FD" w14:textId="77777777" w:rsidR="006F1C6D" w:rsidRDefault="006F1C6D" w:rsidP="006F1C6D">
    <w:pPr>
      <w:pStyle w:val="Fuzeile"/>
    </w:pPr>
    <w:r>
      <w:t xml:space="preserve">Nach einer Vorlage der Gustav-Woehrnitz-Mittelschule, Lohr am Main </w:t>
    </w:r>
  </w:p>
  <w:p w14:paraId="6BDF6642" w14:textId="77777777" w:rsidR="006F1C6D" w:rsidRDefault="006F1C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54EB8" w14:textId="77777777" w:rsidR="00A55AEC" w:rsidRDefault="00A55AEC" w:rsidP="006F1C6D">
      <w:r>
        <w:separator/>
      </w:r>
    </w:p>
  </w:footnote>
  <w:footnote w:type="continuationSeparator" w:id="0">
    <w:p w14:paraId="6D882E2B" w14:textId="77777777" w:rsidR="00A55AEC" w:rsidRDefault="00A55AEC" w:rsidP="006F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2256" w14:textId="0F965E7A" w:rsidR="006F1C6D" w:rsidRDefault="006F1C6D">
    <w:pPr>
      <w:pStyle w:val="Kopfzeile"/>
    </w:pPr>
    <w:r>
      <w:tab/>
    </w:r>
    <w:r>
      <w:tab/>
      <w:t xml:space="preserve">                                          </w:t>
    </w:r>
    <w:r>
      <w:rPr>
        <w:i/>
        <w:noProof/>
        <w:color w:val="7F7F7F" w:themeColor="text1" w:themeTint="80"/>
        <w:sz w:val="22"/>
        <w:lang w:eastAsia="de-DE" w:bidi="th-TH"/>
      </w:rPr>
      <w:drawing>
        <wp:inline distT="0" distB="0" distL="0" distR="0" wp14:anchorId="7260DFB8" wp14:editId="09739287">
          <wp:extent cx="4730393" cy="58102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t="25632"/>
                  <a:stretch>
                    <a:fillRect/>
                  </a:stretch>
                </pic:blipFill>
                <pic:spPr bwMode="auto">
                  <a:xfrm>
                    <a:off x="0" y="0"/>
                    <a:ext cx="4835631" cy="593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4251"/>
    <w:multiLevelType w:val="hybridMultilevel"/>
    <w:tmpl w:val="B06A67C6"/>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9F6EC7"/>
    <w:multiLevelType w:val="hybridMultilevel"/>
    <w:tmpl w:val="1458E3C2"/>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3D696B"/>
    <w:multiLevelType w:val="hybridMultilevel"/>
    <w:tmpl w:val="E9282D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3D39DE"/>
    <w:multiLevelType w:val="hybridMultilevel"/>
    <w:tmpl w:val="697E6C1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3F24FC"/>
    <w:multiLevelType w:val="hybridMultilevel"/>
    <w:tmpl w:val="1DBAB7C8"/>
    <w:lvl w:ilvl="0" w:tplc="901281C8">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4C2944"/>
    <w:multiLevelType w:val="multilevel"/>
    <w:tmpl w:val="AD16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13698"/>
    <w:multiLevelType w:val="hybridMultilevel"/>
    <w:tmpl w:val="4DA414C6"/>
    <w:lvl w:ilvl="0" w:tplc="33DA9DC6">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3B84BA0"/>
    <w:multiLevelType w:val="hybridMultilevel"/>
    <w:tmpl w:val="0AB667BE"/>
    <w:lvl w:ilvl="0" w:tplc="1C8C9DF0">
      <w:start w:val="1"/>
      <w:numFmt w:val="bullet"/>
      <w:lvlText w:val="o"/>
      <w:lvlJc w:val="left"/>
      <w:pPr>
        <w:ind w:left="284" w:hanging="227"/>
      </w:pPr>
      <w:rPr>
        <w:rFonts w:ascii="Courier New" w:hAnsi="Courier New" w:hint="default"/>
      </w:rPr>
    </w:lvl>
    <w:lvl w:ilvl="1" w:tplc="176E4812">
      <w:start w:val="1"/>
      <w:numFmt w:val="bullet"/>
      <w:lvlText w:val="o"/>
      <w:lvlJc w:val="left"/>
      <w:pPr>
        <w:ind w:left="284" w:hanging="227"/>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C30B69"/>
    <w:multiLevelType w:val="hybridMultilevel"/>
    <w:tmpl w:val="D9A06F4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3EE6CCB"/>
    <w:multiLevelType w:val="hybridMultilevel"/>
    <w:tmpl w:val="0FFA59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43E791D"/>
    <w:multiLevelType w:val="hybridMultilevel"/>
    <w:tmpl w:val="F14EDE52"/>
    <w:lvl w:ilvl="0" w:tplc="3BDA79F8">
      <w:start w:val="1"/>
      <w:numFmt w:val="bullet"/>
      <w:pStyle w:val="Listenabsatz"/>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3A35FA"/>
    <w:multiLevelType w:val="hybridMultilevel"/>
    <w:tmpl w:val="E27E967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63724AC"/>
    <w:multiLevelType w:val="hybridMultilevel"/>
    <w:tmpl w:val="2F400A8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DF3BEB"/>
    <w:multiLevelType w:val="multilevel"/>
    <w:tmpl w:val="BEA4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36531B"/>
    <w:multiLevelType w:val="hybridMultilevel"/>
    <w:tmpl w:val="EE84BD6A"/>
    <w:lvl w:ilvl="0" w:tplc="1C8C9DF0">
      <w:start w:val="1"/>
      <w:numFmt w:val="bullet"/>
      <w:lvlText w:val="o"/>
      <w:lvlJc w:val="left"/>
      <w:pPr>
        <w:ind w:left="284" w:hanging="227"/>
      </w:pPr>
      <w:rPr>
        <w:rFonts w:ascii="Courier New" w:hAnsi="Courier New" w:hint="default"/>
      </w:rPr>
    </w:lvl>
    <w:lvl w:ilvl="1" w:tplc="04070003">
      <w:start w:val="1"/>
      <w:numFmt w:val="bullet"/>
      <w:lvlText w:val="o"/>
      <w:lvlJc w:val="left"/>
      <w:pPr>
        <w:ind w:left="785"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4C5802"/>
    <w:multiLevelType w:val="hybridMultilevel"/>
    <w:tmpl w:val="1A9C219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BDC70A3"/>
    <w:multiLevelType w:val="hybridMultilevel"/>
    <w:tmpl w:val="F3EAFECE"/>
    <w:lvl w:ilvl="0" w:tplc="61F6AD86">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72076F"/>
    <w:multiLevelType w:val="hybridMultilevel"/>
    <w:tmpl w:val="A3D47020"/>
    <w:lvl w:ilvl="0" w:tplc="9FF860A2">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853BAC"/>
    <w:multiLevelType w:val="hybridMultilevel"/>
    <w:tmpl w:val="013812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CF25B4"/>
    <w:multiLevelType w:val="hybridMultilevel"/>
    <w:tmpl w:val="30DE1A1A"/>
    <w:lvl w:ilvl="0" w:tplc="AF5CCB58">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FBC3462"/>
    <w:multiLevelType w:val="hybridMultilevel"/>
    <w:tmpl w:val="C352D9B8"/>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0D3848"/>
    <w:multiLevelType w:val="hybridMultilevel"/>
    <w:tmpl w:val="318AD812"/>
    <w:lvl w:ilvl="0" w:tplc="33D26F9C">
      <w:start w:val="1"/>
      <w:numFmt w:val="bullet"/>
      <w:lvlText w:val="o"/>
      <w:lvlJc w:val="left"/>
      <w:pPr>
        <w:ind w:left="284" w:hanging="227"/>
      </w:pPr>
      <w:rPr>
        <w:rFonts w:ascii="Courier New" w:hAnsi="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2649AF"/>
    <w:multiLevelType w:val="hybridMultilevel"/>
    <w:tmpl w:val="2C040E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8D464C"/>
    <w:multiLevelType w:val="hybridMultilevel"/>
    <w:tmpl w:val="0972AF0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2369CA"/>
    <w:multiLevelType w:val="hybridMultilevel"/>
    <w:tmpl w:val="58A63F82"/>
    <w:lvl w:ilvl="0" w:tplc="04070003">
      <w:start w:val="1"/>
      <w:numFmt w:val="bullet"/>
      <w:lvlText w:val="o"/>
      <w:lvlJc w:val="left"/>
      <w:pPr>
        <w:ind w:left="360" w:hanging="360"/>
      </w:pPr>
      <w:rPr>
        <w:rFonts w:ascii="Courier New" w:hAnsi="Courier New" w:cs="Courier New" w:hint="default"/>
      </w:rPr>
    </w:lvl>
    <w:lvl w:ilvl="1" w:tplc="04070003">
      <w:start w:val="1"/>
      <w:numFmt w:val="bullet"/>
      <w:lvlText w:val="o"/>
      <w:lvlJc w:val="left"/>
      <w:pPr>
        <w:ind w:left="1080" w:hanging="360"/>
      </w:pPr>
      <w:rPr>
        <w:rFonts w:ascii="Courier New" w:hAnsi="Courier New" w:cs="Courier New" w:hint="default"/>
      </w:rPr>
    </w:lvl>
    <w:lvl w:ilvl="2" w:tplc="E5B62252">
      <w:start w:val="3"/>
      <w:numFmt w:val="bullet"/>
      <w:lvlText w:val="-"/>
      <w:lvlJc w:val="left"/>
      <w:pPr>
        <w:ind w:left="1800" w:hanging="360"/>
      </w:pPr>
      <w:rPr>
        <w:rFonts w:ascii="Arial" w:eastAsia="Calibri" w:hAnsi="Arial" w:cs="Arial"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0374FF6"/>
    <w:multiLevelType w:val="hybridMultilevel"/>
    <w:tmpl w:val="9CFE684E"/>
    <w:lvl w:ilvl="0" w:tplc="04070003">
      <w:start w:val="1"/>
      <w:numFmt w:val="bullet"/>
      <w:lvlText w:val="o"/>
      <w:lvlJc w:val="left"/>
      <w:pPr>
        <w:ind w:left="720" w:hanging="360"/>
      </w:pPr>
      <w:rPr>
        <w:rFonts w:ascii="Courier New" w:hAnsi="Courier New" w:cs="Courier New"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2"/>
  </w:num>
  <w:num w:numId="4">
    <w:abstractNumId w:val="9"/>
  </w:num>
  <w:num w:numId="5">
    <w:abstractNumId w:val="18"/>
  </w:num>
  <w:num w:numId="6">
    <w:abstractNumId w:val="11"/>
  </w:num>
  <w:num w:numId="7">
    <w:abstractNumId w:val="8"/>
  </w:num>
  <w:num w:numId="8">
    <w:abstractNumId w:val="23"/>
  </w:num>
  <w:num w:numId="9">
    <w:abstractNumId w:val="3"/>
  </w:num>
  <w:num w:numId="10">
    <w:abstractNumId w:val="16"/>
  </w:num>
  <w:num w:numId="11">
    <w:abstractNumId w:val="14"/>
  </w:num>
  <w:num w:numId="12">
    <w:abstractNumId w:val="13"/>
  </w:num>
  <w:num w:numId="13">
    <w:abstractNumId w:val="7"/>
  </w:num>
  <w:num w:numId="14">
    <w:abstractNumId w:val="6"/>
  </w:num>
  <w:num w:numId="15">
    <w:abstractNumId w:val="4"/>
  </w:num>
  <w:num w:numId="16">
    <w:abstractNumId w:val="17"/>
  </w:num>
  <w:num w:numId="17">
    <w:abstractNumId w:val="24"/>
  </w:num>
  <w:num w:numId="18">
    <w:abstractNumId w:val="20"/>
  </w:num>
  <w:num w:numId="19">
    <w:abstractNumId w:val="12"/>
  </w:num>
  <w:num w:numId="20">
    <w:abstractNumId w:val="1"/>
  </w:num>
  <w:num w:numId="21">
    <w:abstractNumId w:val="15"/>
  </w:num>
  <w:num w:numId="22">
    <w:abstractNumId w:val="25"/>
  </w:num>
  <w:num w:numId="23">
    <w:abstractNumId w:val="0"/>
  </w:num>
  <w:num w:numId="24">
    <w:abstractNumId w:val="19"/>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72"/>
    <w:rsid w:val="00026D92"/>
    <w:rsid w:val="000364B1"/>
    <w:rsid w:val="000A15D9"/>
    <w:rsid w:val="000E526D"/>
    <w:rsid w:val="000F0566"/>
    <w:rsid w:val="00133887"/>
    <w:rsid w:val="00163687"/>
    <w:rsid w:val="00397931"/>
    <w:rsid w:val="00444065"/>
    <w:rsid w:val="00467F3C"/>
    <w:rsid w:val="00485318"/>
    <w:rsid w:val="004E760D"/>
    <w:rsid w:val="006949B1"/>
    <w:rsid w:val="006C65D5"/>
    <w:rsid w:val="006F1C6D"/>
    <w:rsid w:val="00733CC1"/>
    <w:rsid w:val="00746B8A"/>
    <w:rsid w:val="00747DB6"/>
    <w:rsid w:val="00754612"/>
    <w:rsid w:val="00843B68"/>
    <w:rsid w:val="00895499"/>
    <w:rsid w:val="00925ED6"/>
    <w:rsid w:val="009D6CE8"/>
    <w:rsid w:val="009F2166"/>
    <w:rsid w:val="00A10C70"/>
    <w:rsid w:val="00A55AEC"/>
    <w:rsid w:val="00A6470B"/>
    <w:rsid w:val="00B255D0"/>
    <w:rsid w:val="00C97AC3"/>
    <w:rsid w:val="00D23D72"/>
    <w:rsid w:val="00EB5D69"/>
    <w:rsid w:val="00F463BA"/>
    <w:rsid w:val="00FA5A2A"/>
    <w:rsid w:val="00FF3614"/>
    <w:rsid w:val="00FF52AD"/>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9CF10"/>
  <w15:chartTrackingRefBased/>
  <w15:docId w15:val="{2AA1D48B-B72B-EA4A-87E6-033130E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6">
    <w:name w:val="heading 6"/>
    <w:basedOn w:val="Standard"/>
    <w:next w:val="Standard"/>
    <w:link w:val="berschrift6Zchn"/>
    <w:uiPriority w:val="9"/>
    <w:semiHidden/>
    <w:unhideWhenUsed/>
    <w:qFormat/>
    <w:rsid w:val="006949B1"/>
    <w:pPr>
      <w:keepNext/>
      <w:keepLines/>
      <w:spacing w:before="200" w:after="120" w:line="276" w:lineRule="auto"/>
      <w:contextualSpacing/>
      <w:outlineLvl w:val="5"/>
    </w:pPr>
    <w:rPr>
      <w:rFonts w:asciiTheme="majorHAnsi" w:eastAsiaTheme="majorEastAsia" w:hAnsiTheme="majorHAnsi" w:cstheme="majorBidi"/>
      <w:i/>
      <w:iCs/>
      <w:color w:val="1F3763" w:themeColor="accent1" w:themeShade="7F"/>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23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F1C6D"/>
    <w:pPr>
      <w:tabs>
        <w:tab w:val="center" w:pos="4536"/>
        <w:tab w:val="right" w:pos="9072"/>
      </w:tabs>
    </w:pPr>
  </w:style>
  <w:style w:type="character" w:customStyle="1" w:styleId="KopfzeileZchn">
    <w:name w:val="Kopfzeile Zchn"/>
    <w:basedOn w:val="Absatz-Standardschriftart"/>
    <w:link w:val="Kopfzeile"/>
    <w:uiPriority w:val="99"/>
    <w:rsid w:val="006F1C6D"/>
  </w:style>
  <w:style w:type="paragraph" w:styleId="Fuzeile">
    <w:name w:val="footer"/>
    <w:basedOn w:val="Standard"/>
    <w:link w:val="FuzeileZchn"/>
    <w:uiPriority w:val="99"/>
    <w:unhideWhenUsed/>
    <w:rsid w:val="006F1C6D"/>
    <w:pPr>
      <w:tabs>
        <w:tab w:val="center" w:pos="4536"/>
        <w:tab w:val="right" w:pos="9072"/>
      </w:tabs>
    </w:pPr>
  </w:style>
  <w:style w:type="character" w:customStyle="1" w:styleId="FuzeileZchn">
    <w:name w:val="Fußzeile Zchn"/>
    <w:basedOn w:val="Absatz-Standardschriftart"/>
    <w:link w:val="Fuzeile"/>
    <w:uiPriority w:val="99"/>
    <w:rsid w:val="006F1C6D"/>
  </w:style>
  <w:style w:type="paragraph" w:styleId="Listenabsatz">
    <w:name w:val="List Paragraph"/>
    <w:basedOn w:val="Standard"/>
    <w:uiPriority w:val="34"/>
    <w:qFormat/>
    <w:rsid w:val="00467F3C"/>
    <w:pPr>
      <w:numPr>
        <w:numId w:val="1"/>
      </w:numPr>
      <w:spacing w:after="120" w:line="276" w:lineRule="auto"/>
      <w:contextualSpacing/>
    </w:pPr>
    <w:rPr>
      <w:rFonts w:ascii="Arial" w:eastAsia="Calibri" w:hAnsi="Arial" w:cs="Arial"/>
      <w:sz w:val="20"/>
      <w:szCs w:val="20"/>
      <w:lang w:eastAsia="de-DE"/>
    </w:rPr>
  </w:style>
  <w:style w:type="character" w:styleId="Hyperlink">
    <w:name w:val="Hyperlink"/>
    <w:basedOn w:val="Absatz-Standardschriftart"/>
    <w:uiPriority w:val="99"/>
    <w:unhideWhenUsed/>
    <w:rsid w:val="00EB5D69"/>
    <w:rPr>
      <w:color w:val="0563C1" w:themeColor="hyperlink"/>
      <w:u w:val="single"/>
    </w:rPr>
  </w:style>
  <w:style w:type="paragraph" w:styleId="Sprechblasentext">
    <w:name w:val="Balloon Text"/>
    <w:basedOn w:val="Standard"/>
    <w:link w:val="SprechblasentextZchn"/>
    <w:uiPriority w:val="99"/>
    <w:semiHidden/>
    <w:unhideWhenUsed/>
    <w:rsid w:val="009D6CE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6CE8"/>
    <w:rPr>
      <w:rFonts w:ascii="Segoe UI" w:hAnsi="Segoe UI" w:cs="Segoe UI"/>
      <w:sz w:val="18"/>
      <w:szCs w:val="18"/>
    </w:rPr>
  </w:style>
  <w:style w:type="character" w:customStyle="1" w:styleId="berschrift6Zchn">
    <w:name w:val="Überschrift 6 Zchn"/>
    <w:basedOn w:val="Absatz-Standardschriftart"/>
    <w:link w:val="berschrift6"/>
    <w:uiPriority w:val="9"/>
    <w:semiHidden/>
    <w:rsid w:val="006949B1"/>
    <w:rPr>
      <w:rFonts w:asciiTheme="majorHAnsi" w:eastAsiaTheme="majorEastAsia" w:hAnsiTheme="majorHAnsi" w:cstheme="majorBidi"/>
      <w:i/>
      <w:iCs/>
      <w:color w:val="1F3763" w:themeColor="accent1" w:themeShade="7F"/>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2024">
      <w:bodyDiv w:val="1"/>
      <w:marLeft w:val="0"/>
      <w:marRight w:val="0"/>
      <w:marTop w:val="0"/>
      <w:marBottom w:val="0"/>
      <w:divBdr>
        <w:top w:val="none" w:sz="0" w:space="0" w:color="auto"/>
        <w:left w:val="none" w:sz="0" w:space="0" w:color="auto"/>
        <w:bottom w:val="none" w:sz="0" w:space="0" w:color="auto"/>
        <w:right w:val="none" w:sz="0" w:space="0" w:color="auto"/>
      </w:divBdr>
    </w:div>
    <w:div w:id="269167567">
      <w:bodyDiv w:val="1"/>
      <w:marLeft w:val="0"/>
      <w:marRight w:val="0"/>
      <w:marTop w:val="0"/>
      <w:marBottom w:val="0"/>
      <w:divBdr>
        <w:top w:val="none" w:sz="0" w:space="0" w:color="auto"/>
        <w:left w:val="none" w:sz="0" w:space="0" w:color="auto"/>
        <w:bottom w:val="none" w:sz="0" w:space="0" w:color="auto"/>
        <w:right w:val="none" w:sz="0" w:space="0" w:color="auto"/>
      </w:divBdr>
    </w:div>
    <w:div w:id="662198266">
      <w:bodyDiv w:val="1"/>
      <w:marLeft w:val="0"/>
      <w:marRight w:val="0"/>
      <w:marTop w:val="0"/>
      <w:marBottom w:val="0"/>
      <w:divBdr>
        <w:top w:val="none" w:sz="0" w:space="0" w:color="auto"/>
        <w:left w:val="none" w:sz="0" w:space="0" w:color="auto"/>
        <w:bottom w:val="none" w:sz="0" w:space="0" w:color="auto"/>
        <w:right w:val="none" w:sz="0" w:space="0" w:color="auto"/>
      </w:divBdr>
    </w:div>
    <w:div w:id="698899161">
      <w:bodyDiv w:val="1"/>
      <w:marLeft w:val="0"/>
      <w:marRight w:val="0"/>
      <w:marTop w:val="0"/>
      <w:marBottom w:val="0"/>
      <w:divBdr>
        <w:top w:val="none" w:sz="0" w:space="0" w:color="auto"/>
        <w:left w:val="none" w:sz="0" w:space="0" w:color="auto"/>
        <w:bottom w:val="none" w:sz="0" w:space="0" w:color="auto"/>
        <w:right w:val="none" w:sz="0" w:space="0" w:color="auto"/>
      </w:divBdr>
    </w:div>
    <w:div w:id="884681763">
      <w:bodyDiv w:val="1"/>
      <w:marLeft w:val="0"/>
      <w:marRight w:val="0"/>
      <w:marTop w:val="0"/>
      <w:marBottom w:val="0"/>
      <w:divBdr>
        <w:top w:val="none" w:sz="0" w:space="0" w:color="auto"/>
        <w:left w:val="none" w:sz="0" w:space="0" w:color="auto"/>
        <w:bottom w:val="none" w:sz="0" w:space="0" w:color="auto"/>
        <w:right w:val="none" w:sz="0" w:space="0" w:color="auto"/>
      </w:divBdr>
    </w:div>
    <w:div w:id="1158880028">
      <w:bodyDiv w:val="1"/>
      <w:marLeft w:val="0"/>
      <w:marRight w:val="0"/>
      <w:marTop w:val="0"/>
      <w:marBottom w:val="0"/>
      <w:divBdr>
        <w:top w:val="none" w:sz="0" w:space="0" w:color="auto"/>
        <w:left w:val="none" w:sz="0" w:space="0" w:color="auto"/>
        <w:bottom w:val="none" w:sz="0" w:space="0" w:color="auto"/>
        <w:right w:val="none" w:sz="0" w:space="0" w:color="auto"/>
      </w:divBdr>
    </w:div>
    <w:div w:id="1363940792">
      <w:bodyDiv w:val="1"/>
      <w:marLeft w:val="0"/>
      <w:marRight w:val="0"/>
      <w:marTop w:val="0"/>
      <w:marBottom w:val="0"/>
      <w:divBdr>
        <w:top w:val="none" w:sz="0" w:space="0" w:color="auto"/>
        <w:left w:val="none" w:sz="0" w:space="0" w:color="auto"/>
        <w:bottom w:val="none" w:sz="0" w:space="0" w:color="auto"/>
        <w:right w:val="none" w:sz="0" w:space="0" w:color="auto"/>
      </w:divBdr>
    </w:div>
    <w:div w:id="1458336074">
      <w:bodyDiv w:val="1"/>
      <w:marLeft w:val="0"/>
      <w:marRight w:val="0"/>
      <w:marTop w:val="0"/>
      <w:marBottom w:val="0"/>
      <w:divBdr>
        <w:top w:val="none" w:sz="0" w:space="0" w:color="auto"/>
        <w:left w:val="none" w:sz="0" w:space="0" w:color="auto"/>
        <w:bottom w:val="none" w:sz="0" w:space="0" w:color="auto"/>
        <w:right w:val="none" w:sz="0" w:space="0" w:color="auto"/>
      </w:divBdr>
    </w:div>
    <w:div w:id="1603103706">
      <w:bodyDiv w:val="1"/>
      <w:marLeft w:val="0"/>
      <w:marRight w:val="0"/>
      <w:marTop w:val="0"/>
      <w:marBottom w:val="0"/>
      <w:divBdr>
        <w:top w:val="none" w:sz="0" w:space="0" w:color="auto"/>
        <w:left w:val="none" w:sz="0" w:space="0" w:color="auto"/>
        <w:bottom w:val="none" w:sz="0" w:space="0" w:color="auto"/>
        <w:right w:val="none" w:sz="0" w:space="0" w:color="auto"/>
      </w:divBdr>
    </w:div>
    <w:div w:id="1934124409">
      <w:bodyDiv w:val="1"/>
      <w:marLeft w:val="0"/>
      <w:marRight w:val="0"/>
      <w:marTop w:val="0"/>
      <w:marBottom w:val="0"/>
      <w:divBdr>
        <w:top w:val="none" w:sz="0" w:space="0" w:color="auto"/>
        <w:left w:val="none" w:sz="0" w:space="0" w:color="auto"/>
        <w:bottom w:val="none" w:sz="0" w:space="0" w:color="auto"/>
        <w:right w:val="none" w:sz="0" w:space="0" w:color="auto"/>
      </w:divBdr>
    </w:div>
    <w:div w:id="1960408222">
      <w:bodyDiv w:val="1"/>
      <w:marLeft w:val="0"/>
      <w:marRight w:val="0"/>
      <w:marTop w:val="0"/>
      <w:marBottom w:val="0"/>
      <w:divBdr>
        <w:top w:val="none" w:sz="0" w:space="0" w:color="auto"/>
        <w:left w:val="none" w:sz="0" w:space="0" w:color="auto"/>
        <w:bottom w:val="none" w:sz="0" w:space="0" w:color="auto"/>
        <w:right w:val="none" w:sz="0" w:space="0" w:color="auto"/>
      </w:divBdr>
    </w:div>
    <w:div w:id="20509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icksafe.de"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www.learningapps.org" TargetMode="External"/><Relationship Id="rId14" Type="http://schemas.openxmlformats.org/officeDocument/2006/relationships/hyperlink" Target="https://lernplattform.mebis.bayern.de/course/view.php?id=1231609&amp;section=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7343</Characters>
  <Application>Microsoft Office Word</Application>
  <DocSecurity>4</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schwarz</dc:creator>
  <cp:keywords/>
  <dc:description/>
  <cp:lastModifiedBy>Julia Pilz</cp:lastModifiedBy>
  <cp:revision>2</cp:revision>
  <cp:lastPrinted>2022-02-10T10:08:00Z</cp:lastPrinted>
  <dcterms:created xsi:type="dcterms:W3CDTF">2023-01-09T07:16:00Z</dcterms:created>
  <dcterms:modified xsi:type="dcterms:W3CDTF">2023-01-09T07:16:00Z</dcterms:modified>
</cp:coreProperties>
</file>