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6"/>
        <w:gridCol w:w="3047"/>
        <w:gridCol w:w="3071"/>
      </w:tblGrid>
      <w:tr w:rsidR="00AC5103" w:rsidRPr="000A72BF" w14:paraId="2E857724" w14:textId="77777777" w:rsidTr="00C1627B">
        <w:trPr>
          <w:trHeight w:val="426"/>
        </w:trPr>
        <w:tc>
          <w:tcPr>
            <w:tcW w:w="9536" w:type="dxa"/>
            <w:vMerge w:val="restart"/>
            <w:tcBorders>
              <w:top w:val="nil"/>
              <w:left w:val="nil"/>
            </w:tcBorders>
          </w:tcPr>
          <w:p w14:paraId="18CC3C94" w14:textId="77777777" w:rsidR="00E71D80" w:rsidRPr="000A72BF" w:rsidRDefault="00E71D80" w:rsidP="004C3180">
            <w:pPr>
              <w:rPr>
                <w:rFonts w:ascii="Arial" w:hAnsi="Arial" w:cs="Arial"/>
                <w:sz w:val="4"/>
                <w:szCs w:val="4"/>
              </w:rPr>
            </w:pPr>
            <w:r w:rsidRPr="000A72B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4A427796" wp14:editId="72F2961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93345</wp:posOffset>
                  </wp:positionV>
                  <wp:extent cx="5909310" cy="592455"/>
                  <wp:effectExtent l="0" t="0" r="8890" b="0"/>
                  <wp:wrapTight wrapText="bothSides">
                    <wp:wrapPolygon edited="0">
                      <wp:start x="0" y="0"/>
                      <wp:lineTo x="0" y="20373"/>
                      <wp:lineTo x="21540" y="20373"/>
                      <wp:lineTo x="21540" y="0"/>
                      <wp:lineTo x="0" y="0"/>
                    </wp:wrapPolygon>
                  </wp:wrapTight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5782" t="31065" r="5482" b="31558"/>
                          <a:stretch/>
                        </pic:blipFill>
                        <pic:spPr bwMode="auto">
                          <a:xfrm>
                            <a:off x="0" y="0"/>
                            <a:ext cx="590931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14:paraId="6E3CB0B0" w14:textId="38E64AFC" w:rsidR="00E71D80" w:rsidRPr="000A72BF" w:rsidRDefault="00BB68DE" w:rsidP="004C3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C00000"/>
                <w:sz w:val="32"/>
              </w:rPr>
              <w:t>G</w:t>
            </w:r>
            <w:r w:rsidR="0029407B">
              <w:rPr>
                <w:rFonts w:ascii="Arial" w:hAnsi="Arial" w:cs="Arial"/>
                <w:b/>
                <w:color w:val="C00000"/>
                <w:sz w:val="32"/>
              </w:rPr>
              <w:t>PG</w:t>
            </w:r>
            <w:bookmarkStart w:id="0" w:name="_GoBack"/>
            <w:bookmarkEnd w:id="0"/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29532F3F" w14:textId="77777777" w:rsidR="00E71D80" w:rsidRPr="000A72BF" w:rsidRDefault="00E71D80" w:rsidP="004C3180">
            <w:pPr>
              <w:tabs>
                <w:tab w:val="left" w:pos="5720"/>
              </w:tabs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A72BF">
              <w:rPr>
                <w:rFonts w:ascii="Arial" w:hAnsi="Arial" w:cs="Arial"/>
                <w:b/>
                <w:color w:val="FFFFFF"/>
                <w:sz w:val="24"/>
                <w:szCs w:val="24"/>
              </w:rPr>
              <w:t>Schulhausinternes</w:t>
            </w:r>
          </w:p>
          <w:p w14:paraId="77485F85" w14:textId="77777777" w:rsidR="00E71D80" w:rsidRPr="000A72BF" w:rsidRDefault="00E71D80" w:rsidP="004C3180">
            <w:pPr>
              <w:jc w:val="center"/>
              <w:rPr>
                <w:rFonts w:ascii="Arial" w:hAnsi="Arial" w:cs="Arial"/>
              </w:rPr>
            </w:pPr>
            <w:r w:rsidRPr="000A72BF">
              <w:rPr>
                <w:rFonts w:ascii="Arial" w:hAnsi="Arial" w:cs="Arial"/>
                <w:b/>
                <w:color w:val="FFFFFF"/>
                <w:sz w:val="24"/>
                <w:szCs w:val="24"/>
              </w:rPr>
              <w:t>Curriculum</w:t>
            </w:r>
          </w:p>
        </w:tc>
      </w:tr>
      <w:tr w:rsidR="00AC5103" w:rsidRPr="000A72BF" w14:paraId="2ECA3870" w14:textId="77777777" w:rsidTr="00C1627B">
        <w:trPr>
          <w:trHeight w:val="391"/>
        </w:trPr>
        <w:tc>
          <w:tcPr>
            <w:tcW w:w="9536" w:type="dxa"/>
            <w:vMerge/>
            <w:tcBorders>
              <w:left w:val="nil"/>
              <w:bottom w:val="nil"/>
            </w:tcBorders>
          </w:tcPr>
          <w:p w14:paraId="51386370" w14:textId="77777777" w:rsidR="00E71D80" w:rsidRPr="000A72BF" w:rsidRDefault="00E71D80" w:rsidP="004C3180">
            <w:pPr>
              <w:rPr>
                <w:rFonts w:ascii="Arial" w:hAnsi="Arial" w:cs="Arial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7B4BA4D6" w14:textId="77777777" w:rsidR="00E71D80" w:rsidRPr="000A72BF" w:rsidRDefault="00AC5103" w:rsidP="004C3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Themenfahrplan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FFAE30" w14:textId="77777777" w:rsidR="00E71D80" w:rsidRPr="000A72BF" w:rsidRDefault="00E71D80" w:rsidP="004C3180">
            <w:pPr>
              <w:jc w:val="center"/>
              <w:rPr>
                <w:rFonts w:ascii="Arial" w:hAnsi="Arial" w:cs="Arial"/>
                <w:color w:val="FF0000"/>
              </w:rPr>
            </w:pPr>
            <w:r w:rsidRPr="000A72BF">
              <w:rPr>
                <w:rFonts w:ascii="Arial" w:hAnsi="Arial" w:cs="Arial"/>
                <w:b/>
                <w:sz w:val="24"/>
                <w:szCs w:val="24"/>
              </w:rPr>
              <w:t>Jahrgangsstufe 7-9</w:t>
            </w:r>
          </w:p>
        </w:tc>
      </w:tr>
    </w:tbl>
    <w:p w14:paraId="1EE3E1BA" w14:textId="77777777" w:rsidR="00FF03E7" w:rsidRPr="000A72BF" w:rsidRDefault="00FF03E7">
      <w:pPr>
        <w:rPr>
          <w:rFonts w:ascii="Arial" w:hAnsi="Arial" w:cs="Arial"/>
        </w:rPr>
      </w:pPr>
    </w:p>
    <w:p w14:paraId="27576986" w14:textId="77777777" w:rsidR="009A00CB" w:rsidRPr="000A72BF" w:rsidRDefault="009A00CB" w:rsidP="00E71D80">
      <w:pPr>
        <w:tabs>
          <w:tab w:val="left" w:pos="5720"/>
        </w:tabs>
        <w:rPr>
          <w:rFonts w:ascii="Arial" w:hAnsi="Arial" w:cs="Arial"/>
          <w:b/>
          <w:sz w:val="12"/>
          <w:u w:val="single"/>
        </w:rPr>
      </w:pPr>
    </w:p>
    <w:tbl>
      <w:tblPr>
        <w:tblStyle w:val="Tabellenraster"/>
        <w:tblW w:w="15180" w:type="dxa"/>
        <w:tblInd w:w="218" w:type="dxa"/>
        <w:tblLook w:val="04A0" w:firstRow="1" w:lastRow="0" w:firstColumn="1" w:lastColumn="0" w:noHBand="0" w:noVBand="1"/>
      </w:tblPr>
      <w:tblGrid>
        <w:gridCol w:w="5060"/>
        <w:gridCol w:w="5060"/>
        <w:gridCol w:w="5060"/>
      </w:tblGrid>
      <w:tr w:rsidR="00D3046D" w:rsidRPr="000A72BF" w14:paraId="54EF85F4" w14:textId="77777777" w:rsidTr="00D3046D">
        <w:tc>
          <w:tcPr>
            <w:tcW w:w="5060" w:type="dxa"/>
            <w:shd w:val="clear" w:color="auto" w:fill="1F4E79" w:themeFill="accent1" w:themeFillShade="80"/>
          </w:tcPr>
          <w:p w14:paraId="5F78020F" w14:textId="77777777" w:rsidR="00D3046D" w:rsidRPr="000A72BF" w:rsidRDefault="00D3046D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0A72B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7</w:t>
            </w:r>
          </w:p>
        </w:tc>
        <w:tc>
          <w:tcPr>
            <w:tcW w:w="5060" w:type="dxa"/>
            <w:shd w:val="clear" w:color="auto" w:fill="1F4E79" w:themeFill="accent1" w:themeFillShade="80"/>
          </w:tcPr>
          <w:p w14:paraId="19F3E520" w14:textId="77777777" w:rsidR="00D3046D" w:rsidRPr="000A72BF" w:rsidRDefault="00D3046D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0A72B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8</w:t>
            </w:r>
          </w:p>
        </w:tc>
        <w:tc>
          <w:tcPr>
            <w:tcW w:w="5060" w:type="dxa"/>
            <w:shd w:val="clear" w:color="auto" w:fill="1F4E79" w:themeFill="accent1" w:themeFillShade="80"/>
          </w:tcPr>
          <w:p w14:paraId="3CA9B0C7" w14:textId="77777777" w:rsidR="00D3046D" w:rsidRPr="000A72BF" w:rsidRDefault="00D3046D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0A72B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9</w:t>
            </w:r>
          </w:p>
        </w:tc>
      </w:tr>
      <w:tr w:rsidR="00D3046D" w:rsidRPr="000A72BF" w14:paraId="7B0B6F3B" w14:textId="77777777" w:rsidTr="00D3046D">
        <w:trPr>
          <w:trHeight w:val="595"/>
        </w:trPr>
        <w:tc>
          <w:tcPr>
            <w:tcW w:w="5060" w:type="dxa"/>
            <w:shd w:val="clear" w:color="auto" w:fill="FFFFFF" w:themeFill="background1"/>
          </w:tcPr>
          <w:p w14:paraId="03F2BC4F" w14:textId="77777777" w:rsidR="00D3046D" w:rsidRPr="00985D29" w:rsidRDefault="001F0228" w:rsidP="001F0228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Legenden lesen</w:t>
            </w:r>
          </w:p>
        </w:tc>
        <w:tc>
          <w:tcPr>
            <w:tcW w:w="5060" w:type="dxa"/>
            <w:shd w:val="clear" w:color="auto" w:fill="FFFFFF" w:themeFill="background1"/>
          </w:tcPr>
          <w:p w14:paraId="122ECDF0" w14:textId="77777777" w:rsidR="00D3046D" w:rsidRPr="00C1627B" w:rsidRDefault="00D3046D" w:rsidP="00916B49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Nachbarländer Deutschlands</w:t>
            </w:r>
          </w:p>
        </w:tc>
        <w:tc>
          <w:tcPr>
            <w:tcW w:w="5060" w:type="dxa"/>
            <w:shd w:val="clear" w:color="auto" w:fill="FFFFFF" w:themeFill="background1"/>
          </w:tcPr>
          <w:p w14:paraId="289F1C3F" w14:textId="77777777" w:rsidR="00D3046D" w:rsidRPr="00C1627B" w:rsidRDefault="00D3046D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Nationalsozialismus, Besuch des KZ Dachau</w:t>
            </w:r>
          </w:p>
        </w:tc>
      </w:tr>
      <w:tr w:rsidR="00D3046D" w:rsidRPr="000A72BF" w14:paraId="7F6E2DB9" w14:textId="77777777" w:rsidTr="00D3046D">
        <w:trPr>
          <w:trHeight w:val="781"/>
        </w:trPr>
        <w:tc>
          <w:tcPr>
            <w:tcW w:w="5060" w:type="dxa"/>
            <w:shd w:val="clear" w:color="auto" w:fill="FFFFFF" w:themeFill="background1"/>
          </w:tcPr>
          <w:p w14:paraId="00B71C2E" w14:textId="77777777" w:rsidR="00DA147E" w:rsidRPr="00DA147E" w:rsidRDefault="00D3046D" w:rsidP="00DA147E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Karten lesen und auswerten</w:t>
            </w:r>
          </w:p>
          <w:p w14:paraId="0BC0BA00" w14:textId="77777777" w:rsidR="00DA147E" w:rsidRDefault="00DA147E" w:rsidP="00DA14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A147E">
              <w:rPr>
                <w:rFonts w:ascii="Arial" w:hAnsi="Arial" w:cs="Arial"/>
                <w:sz w:val="24"/>
                <w:szCs w:val="24"/>
              </w:rPr>
              <w:t xml:space="preserve">Globus/ Orientierung in Europa/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AC48B2" w14:textId="77777777" w:rsidR="00DA147E" w:rsidRPr="00DA147E" w:rsidRDefault="00DA147E" w:rsidP="00DA147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A147E">
              <w:rPr>
                <w:rFonts w:ascii="Arial" w:hAnsi="Arial" w:cs="Arial"/>
                <w:sz w:val="24"/>
                <w:szCs w:val="24"/>
              </w:rPr>
              <w:t>Deutschland/ Bayern/ Oberbayern</w:t>
            </w:r>
          </w:p>
        </w:tc>
        <w:tc>
          <w:tcPr>
            <w:tcW w:w="5060" w:type="dxa"/>
            <w:shd w:val="clear" w:color="auto" w:fill="FFFFFF" w:themeFill="background1"/>
          </w:tcPr>
          <w:p w14:paraId="1B6DD0EF" w14:textId="77777777" w:rsidR="00D3046D" w:rsidRPr="00B9532C" w:rsidRDefault="00D3046D" w:rsidP="00985D2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B9532C">
              <w:rPr>
                <w:rFonts w:ascii="Arial" w:hAnsi="Arial" w:cs="Arial"/>
                <w:i w:val="0"/>
                <w:color w:val="auto"/>
              </w:rPr>
              <w:t>Grund- und Menschenrechte</w:t>
            </w:r>
          </w:p>
        </w:tc>
        <w:tc>
          <w:tcPr>
            <w:tcW w:w="5060" w:type="dxa"/>
            <w:shd w:val="clear" w:color="auto" w:fill="FFFFFF" w:themeFill="background1"/>
          </w:tcPr>
          <w:p w14:paraId="5EF53139" w14:textId="77777777" w:rsidR="00D3046D" w:rsidRPr="00D3046D" w:rsidRDefault="00D3046D" w:rsidP="00D3046D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Deutschland nach 1945/Nachkriegszeit, Stunde Null</w:t>
            </w:r>
          </w:p>
        </w:tc>
      </w:tr>
      <w:tr w:rsidR="00D3046D" w:rsidRPr="000A72BF" w14:paraId="32F59838" w14:textId="77777777" w:rsidTr="00D3046D">
        <w:trPr>
          <w:trHeight w:val="524"/>
        </w:trPr>
        <w:tc>
          <w:tcPr>
            <w:tcW w:w="5060" w:type="dxa"/>
            <w:shd w:val="clear" w:color="auto" w:fill="FFFFFF" w:themeFill="background1"/>
          </w:tcPr>
          <w:p w14:paraId="40DD0021" w14:textId="77777777" w:rsidR="00D3046D" w:rsidRDefault="00D3046D" w:rsidP="00985D2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Maßstäbe erkennen und verstehen</w:t>
            </w:r>
          </w:p>
        </w:tc>
        <w:tc>
          <w:tcPr>
            <w:tcW w:w="5060" w:type="dxa"/>
            <w:shd w:val="clear" w:color="auto" w:fill="FFFFFF" w:themeFill="background1"/>
          </w:tcPr>
          <w:p w14:paraId="795AB772" w14:textId="77777777" w:rsidR="00D3046D" w:rsidRPr="00B9532C" w:rsidRDefault="00DA147E" w:rsidP="00985D2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Aufbau der BRD (politisch)</w:t>
            </w:r>
          </w:p>
        </w:tc>
        <w:tc>
          <w:tcPr>
            <w:tcW w:w="5060" w:type="dxa"/>
            <w:shd w:val="clear" w:color="auto" w:fill="FFFFFF" w:themeFill="background1"/>
          </w:tcPr>
          <w:p w14:paraId="283C78DE" w14:textId="77777777" w:rsidR="00D3046D" w:rsidRDefault="00D3046D" w:rsidP="00985D2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Besatzungszonen nach 1945</w:t>
            </w:r>
          </w:p>
        </w:tc>
      </w:tr>
      <w:tr w:rsidR="00D3046D" w:rsidRPr="000A72BF" w14:paraId="78492C0C" w14:textId="77777777" w:rsidTr="00D3046D">
        <w:tc>
          <w:tcPr>
            <w:tcW w:w="5060" w:type="dxa"/>
            <w:shd w:val="clear" w:color="auto" w:fill="FFFFFF" w:themeFill="background1"/>
          </w:tcPr>
          <w:p w14:paraId="12DD5F55" w14:textId="77777777" w:rsidR="001F0228" w:rsidRPr="00C1627B" w:rsidRDefault="001F0228" w:rsidP="001F0228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Internet/Datenschutz</w:t>
            </w:r>
          </w:p>
          <w:p w14:paraId="519F0231" w14:textId="77777777" w:rsidR="00D3046D" w:rsidRPr="00C1627B" w:rsidRDefault="00D3046D" w:rsidP="001F0228">
            <w:pPr>
              <w:pStyle w:val="Untertitel"/>
              <w:numPr>
                <w:ilvl w:val="0"/>
                <w:numId w:val="0"/>
              </w:numPr>
              <w:ind w:left="360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5060" w:type="dxa"/>
            <w:shd w:val="clear" w:color="auto" w:fill="FFFFFF" w:themeFill="background1"/>
          </w:tcPr>
          <w:p w14:paraId="5C23E21F" w14:textId="77777777" w:rsidR="00D3046D" w:rsidRDefault="00D3046D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Toleranz gegenüber Menschen in ihrer Andersartigkeit</w:t>
            </w:r>
          </w:p>
          <w:p w14:paraId="67A6B4AC" w14:textId="77777777" w:rsidR="00D3046D" w:rsidRPr="00D3046D" w:rsidRDefault="00D3046D" w:rsidP="00D3046D"/>
        </w:tc>
        <w:tc>
          <w:tcPr>
            <w:tcW w:w="5060" w:type="dxa"/>
            <w:shd w:val="clear" w:color="auto" w:fill="FFFFFF" w:themeFill="background1"/>
          </w:tcPr>
          <w:p w14:paraId="016E1C88" w14:textId="77777777" w:rsidR="00D3046D" w:rsidRPr="00C1627B" w:rsidRDefault="00D3046D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DDR/Berliner Mauer</w:t>
            </w:r>
          </w:p>
        </w:tc>
      </w:tr>
      <w:tr w:rsidR="00D3046D" w:rsidRPr="000A72BF" w14:paraId="5D4A9577" w14:textId="77777777" w:rsidTr="00D3046D">
        <w:trPr>
          <w:trHeight w:val="654"/>
        </w:trPr>
        <w:tc>
          <w:tcPr>
            <w:tcW w:w="5060" w:type="dxa"/>
            <w:shd w:val="clear" w:color="auto" w:fill="FFFFFF" w:themeFill="background1"/>
          </w:tcPr>
          <w:p w14:paraId="2A2BD3BB" w14:textId="77777777" w:rsidR="00D3046D" w:rsidRPr="00985D29" w:rsidRDefault="001F0228" w:rsidP="001F0228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Der Einzelne als Privatperson und Bürger</w:t>
            </w:r>
          </w:p>
        </w:tc>
        <w:tc>
          <w:tcPr>
            <w:tcW w:w="5060" w:type="dxa"/>
            <w:shd w:val="clear" w:color="auto" w:fill="FFFFFF" w:themeFill="background1"/>
          </w:tcPr>
          <w:p w14:paraId="6E666640" w14:textId="77777777" w:rsidR="00D3046D" w:rsidRDefault="00D3046D" w:rsidP="00985D29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Verantwortungsvoller Umgang mit Umwelt und Natur</w:t>
            </w:r>
          </w:p>
          <w:p w14:paraId="696DA3BA" w14:textId="77777777" w:rsidR="00D3046D" w:rsidRPr="00D3046D" w:rsidRDefault="00D3046D" w:rsidP="00D3046D"/>
        </w:tc>
        <w:tc>
          <w:tcPr>
            <w:tcW w:w="5060" w:type="dxa"/>
            <w:shd w:val="clear" w:color="auto" w:fill="FFFFFF" w:themeFill="background1"/>
          </w:tcPr>
          <w:p w14:paraId="2E2F07CA" w14:textId="77777777" w:rsidR="00D3046D" w:rsidRPr="00985D29" w:rsidRDefault="00D3046D" w:rsidP="00985D29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Demokratie/Wahlen</w:t>
            </w:r>
          </w:p>
        </w:tc>
      </w:tr>
      <w:tr w:rsidR="00D3046D" w:rsidRPr="000A72BF" w14:paraId="645D2D05" w14:textId="77777777" w:rsidTr="00D3046D">
        <w:trPr>
          <w:trHeight w:val="536"/>
        </w:trPr>
        <w:tc>
          <w:tcPr>
            <w:tcW w:w="5060" w:type="dxa"/>
            <w:shd w:val="clear" w:color="auto" w:fill="FFFFFF" w:themeFill="background1"/>
          </w:tcPr>
          <w:p w14:paraId="1154E235" w14:textId="77777777" w:rsidR="00D3046D" w:rsidRPr="00985D29" w:rsidRDefault="001F0228" w:rsidP="00985D29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Möglichkeiten sinnvoller Freizeitbeschäftigung</w:t>
            </w:r>
          </w:p>
        </w:tc>
        <w:tc>
          <w:tcPr>
            <w:tcW w:w="5060" w:type="dxa"/>
            <w:shd w:val="clear" w:color="auto" w:fill="FFFFFF" w:themeFill="background1"/>
          </w:tcPr>
          <w:p w14:paraId="0076B4EB" w14:textId="77777777" w:rsidR="00D3046D" w:rsidRPr="00985D29" w:rsidRDefault="00DA147E" w:rsidP="00985D29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 xml:space="preserve">Die </w:t>
            </w:r>
            <w:r w:rsidR="001F0228">
              <w:rPr>
                <w:rFonts w:ascii="Arial" w:hAnsi="Arial" w:cs="Arial"/>
                <w:i w:val="0"/>
                <w:color w:val="auto"/>
              </w:rPr>
              <w:t>Französische</w:t>
            </w:r>
            <w:r>
              <w:rPr>
                <w:rFonts w:ascii="Arial" w:hAnsi="Arial" w:cs="Arial"/>
                <w:i w:val="0"/>
                <w:color w:val="auto"/>
              </w:rPr>
              <w:t xml:space="preserve"> Revolution</w:t>
            </w:r>
          </w:p>
        </w:tc>
        <w:tc>
          <w:tcPr>
            <w:tcW w:w="5060" w:type="dxa"/>
            <w:shd w:val="clear" w:color="auto" w:fill="FFFFFF" w:themeFill="background1"/>
          </w:tcPr>
          <w:p w14:paraId="65074E8C" w14:textId="77777777" w:rsidR="00D3046D" w:rsidRPr="00C1627B" w:rsidRDefault="00D3046D" w:rsidP="00AC5103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Demokratie/Parteien</w:t>
            </w:r>
          </w:p>
        </w:tc>
      </w:tr>
      <w:tr w:rsidR="00D3046D" w:rsidRPr="000A72BF" w14:paraId="4A88334C" w14:textId="77777777" w:rsidTr="00D3046D">
        <w:trPr>
          <w:trHeight w:val="709"/>
        </w:trPr>
        <w:tc>
          <w:tcPr>
            <w:tcW w:w="5060" w:type="dxa"/>
            <w:shd w:val="clear" w:color="auto" w:fill="FFFFFF" w:themeFill="background1"/>
          </w:tcPr>
          <w:p w14:paraId="65950E27" w14:textId="77777777" w:rsidR="00D3046D" w:rsidRPr="00C1627B" w:rsidRDefault="001F0228" w:rsidP="000A72BF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Kolumbus</w:t>
            </w:r>
          </w:p>
        </w:tc>
        <w:tc>
          <w:tcPr>
            <w:tcW w:w="5060" w:type="dxa"/>
            <w:shd w:val="clear" w:color="auto" w:fill="FFFFFF" w:themeFill="background1"/>
          </w:tcPr>
          <w:p w14:paraId="224CD93E" w14:textId="77777777" w:rsidR="00D3046D" w:rsidRPr="00C1627B" w:rsidRDefault="00DA147E" w:rsidP="00AC5103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Der Erste Weltkrieg</w:t>
            </w:r>
          </w:p>
        </w:tc>
        <w:tc>
          <w:tcPr>
            <w:tcW w:w="5060" w:type="dxa"/>
            <w:shd w:val="clear" w:color="auto" w:fill="FFFFFF" w:themeFill="background1"/>
          </w:tcPr>
          <w:p w14:paraId="7936E8A6" w14:textId="77777777" w:rsidR="00D3046D" w:rsidRPr="00C1627B" w:rsidRDefault="00D3046D" w:rsidP="00AC5103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Industrie- und Entwicklungsländer</w:t>
            </w:r>
          </w:p>
        </w:tc>
      </w:tr>
      <w:tr w:rsidR="00D3046D" w:rsidRPr="000A72BF" w14:paraId="00CF242C" w14:textId="77777777" w:rsidTr="00D3046D">
        <w:trPr>
          <w:trHeight w:val="709"/>
        </w:trPr>
        <w:tc>
          <w:tcPr>
            <w:tcW w:w="5060" w:type="dxa"/>
            <w:shd w:val="clear" w:color="auto" w:fill="FFFFFF" w:themeFill="background1"/>
          </w:tcPr>
          <w:p w14:paraId="6624C259" w14:textId="77777777" w:rsidR="00D3046D" w:rsidRDefault="001F0228" w:rsidP="000A72BF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Einblick in die Stadtverwaltung</w:t>
            </w:r>
          </w:p>
        </w:tc>
        <w:tc>
          <w:tcPr>
            <w:tcW w:w="5060" w:type="dxa"/>
            <w:shd w:val="clear" w:color="auto" w:fill="FFFFFF" w:themeFill="background1"/>
          </w:tcPr>
          <w:p w14:paraId="2B40C512" w14:textId="77777777" w:rsidR="00D3046D" w:rsidRPr="00C1627B" w:rsidRDefault="00DA147E" w:rsidP="00AC5103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Beratungsstellen aufsuchen, Hilfe in der Not</w:t>
            </w:r>
          </w:p>
        </w:tc>
        <w:tc>
          <w:tcPr>
            <w:tcW w:w="5060" w:type="dxa"/>
            <w:shd w:val="clear" w:color="auto" w:fill="FFFFFF" w:themeFill="background1"/>
          </w:tcPr>
          <w:p w14:paraId="6ED51D3A" w14:textId="77777777" w:rsidR="00D3046D" w:rsidRDefault="00DA147E" w:rsidP="00AC5103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Gesetze unseres Lebens (Klassensprecher wählen, Schulregeln, etc.)</w:t>
            </w:r>
          </w:p>
        </w:tc>
      </w:tr>
      <w:tr w:rsidR="00D3046D" w:rsidRPr="000A72BF" w14:paraId="04161A2F" w14:textId="77777777" w:rsidTr="00D3046D">
        <w:trPr>
          <w:trHeight w:val="709"/>
        </w:trPr>
        <w:tc>
          <w:tcPr>
            <w:tcW w:w="5060" w:type="dxa"/>
            <w:shd w:val="clear" w:color="auto" w:fill="FFFFFF" w:themeFill="background1"/>
          </w:tcPr>
          <w:p w14:paraId="25AB6741" w14:textId="77777777" w:rsidR="00D3046D" w:rsidRDefault="001F0228" w:rsidP="000A72BF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Belebte Natur/ Wald/ Müll</w:t>
            </w:r>
          </w:p>
        </w:tc>
        <w:tc>
          <w:tcPr>
            <w:tcW w:w="5060" w:type="dxa"/>
            <w:shd w:val="clear" w:color="auto" w:fill="FFFFFF" w:themeFill="background1"/>
          </w:tcPr>
          <w:p w14:paraId="3BA4F617" w14:textId="77777777" w:rsidR="00D3046D" w:rsidRPr="00C1627B" w:rsidRDefault="00DA147E" w:rsidP="00AC5103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Industrialisierung</w:t>
            </w:r>
          </w:p>
        </w:tc>
        <w:tc>
          <w:tcPr>
            <w:tcW w:w="5060" w:type="dxa"/>
            <w:shd w:val="clear" w:color="auto" w:fill="FFFFFF" w:themeFill="background1"/>
          </w:tcPr>
          <w:p w14:paraId="4281AEA7" w14:textId="77777777" w:rsidR="00D3046D" w:rsidRDefault="00D3046D" w:rsidP="001F0228">
            <w:pPr>
              <w:pStyle w:val="Untertitel"/>
              <w:numPr>
                <w:ilvl w:val="0"/>
                <w:numId w:val="0"/>
              </w:numPr>
              <w:ind w:left="360"/>
              <w:rPr>
                <w:rFonts w:ascii="Arial" w:hAnsi="Arial" w:cs="Arial"/>
                <w:i w:val="0"/>
                <w:color w:val="auto"/>
              </w:rPr>
            </w:pPr>
          </w:p>
        </w:tc>
      </w:tr>
    </w:tbl>
    <w:p w14:paraId="5EF7248F" w14:textId="77777777" w:rsidR="009A00CB" w:rsidRPr="000A72BF" w:rsidRDefault="009A00CB" w:rsidP="00F508C7">
      <w:pPr>
        <w:pStyle w:val="Untertitel"/>
        <w:rPr>
          <w:rFonts w:ascii="Arial" w:hAnsi="Arial" w:cs="Arial"/>
        </w:rPr>
      </w:pPr>
    </w:p>
    <w:sectPr w:rsidR="009A00CB" w:rsidRPr="000A72BF" w:rsidSect="00DC72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68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1EC12" w14:textId="77777777" w:rsidR="00A15D74" w:rsidRDefault="00A15D74" w:rsidP="00E913F3">
      <w:pPr>
        <w:spacing w:after="0" w:line="240" w:lineRule="auto"/>
      </w:pPr>
      <w:r>
        <w:separator/>
      </w:r>
    </w:p>
  </w:endnote>
  <w:endnote w:type="continuationSeparator" w:id="0">
    <w:p w14:paraId="7ADC28C8" w14:textId="77777777" w:rsidR="00A15D74" w:rsidRDefault="00A15D74" w:rsidP="00E9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2EFC" w14:textId="77777777" w:rsidR="00E913F3" w:rsidRDefault="00E913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47DBC" w14:textId="77777777" w:rsidR="00E913F3" w:rsidRPr="002D592D" w:rsidRDefault="00E913F3" w:rsidP="00E913F3">
    <w:pPr>
      <w:pStyle w:val="Fuzeile"/>
      <w:tabs>
        <w:tab w:val="clear" w:pos="4536"/>
        <w:tab w:val="clear" w:pos="9072"/>
        <w:tab w:val="center" w:pos="4533"/>
        <w:tab w:val="right" w:pos="9066"/>
      </w:tabs>
      <w:jc w:val="right"/>
      <w:rPr>
        <w:rFonts w:ascii="Arial" w:hAnsi="Arial" w:cs="Arial"/>
        <w:sz w:val="16"/>
        <w:szCs w:val="16"/>
      </w:rPr>
    </w:pPr>
    <w:r w:rsidRPr="002D592D">
      <w:rPr>
        <w:rFonts w:ascii="Arial" w:hAnsi="Arial" w:cs="Arial"/>
        <w:sz w:val="16"/>
        <w:szCs w:val="16"/>
      </w:rPr>
      <w:t>Erarbeitet durch das Oberstufenteam des SFZ München Mitte 1</w:t>
    </w:r>
  </w:p>
  <w:p w14:paraId="643BD8DE" w14:textId="77777777" w:rsidR="00E913F3" w:rsidRDefault="00E913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D75D" w14:textId="77777777" w:rsidR="00E913F3" w:rsidRDefault="00E913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300D" w14:textId="77777777" w:rsidR="00A15D74" w:rsidRDefault="00A15D74" w:rsidP="00E913F3">
      <w:pPr>
        <w:spacing w:after="0" w:line="240" w:lineRule="auto"/>
      </w:pPr>
      <w:r>
        <w:separator/>
      </w:r>
    </w:p>
  </w:footnote>
  <w:footnote w:type="continuationSeparator" w:id="0">
    <w:p w14:paraId="176C5C85" w14:textId="77777777" w:rsidR="00A15D74" w:rsidRDefault="00A15D74" w:rsidP="00E9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8021" w14:textId="77777777" w:rsidR="00E913F3" w:rsidRDefault="00E913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5941" w14:textId="77777777" w:rsidR="00E913F3" w:rsidRDefault="00E913F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6025" w14:textId="77777777" w:rsidR="00E913F3" w:rsidRDefault="00E913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ECC"/>
    <w:multiLevelType w:val="hybridMultilevel"/>
    <w:tmpl w:val="88D4A734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E75AD"/>
    <w:multiLevelType w:val="hybridMultilevel"/>
    <w:tmpl w:val="502279BC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B4F59"/>
    <w:multiLevelType w:val="hybridMultilevel"/>
    <w:tmpl w:val="BB9282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33B1"/>
    <w:multiLevelType w:val="hybridMultilevel"/>
    <w:tmpl w:val="AD5AF7D8"/>
    <w:lvl w:ilvl="0" w:tplc="B784F2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7B15CE"/>
    <w:multiLevelType w:val="hybridMultilevel"/>
    <w:tmpl w:val="5CAC8916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58184E"/>
    <w:multiLevelType w:val="hybridMultilevel"/>
    <w:tmpl w:val="256E315E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E0969"/>
    <w:multiLevelType w:val="hybridMultilevel"/>
    <w:tmpl w:val="81E0DDAE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6B461D"/>
    <w:multiLevelType w:val="hybridMultilevel"/>
    <w:tmpl w:val="13B2F106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F2031D"/>
    <w:multiLevelType w:val="hybridMultilevel"/>
    <w:tmpl w:val="827E9286"/>
    <w:lvl w:ilvl="0" w:tplc="0407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DD4494"/>
    <w:multiLevelType w:val="hybridMultilevel"/>
    <w:tmpl w:val="356E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663"/>
    <w:rsid w:val="00061BCF"/>
    <w:rsid w:val="000707B4"/>
    <w:rsid w:val="00070804"/>
    <w:rsid w:val="000A72BF"/>
    <w:rsid w:val="000B71B3"/>
    <w:rsid w:val="00116B30"/>
    <w:rsid w:val="00156F5F"/>
    <w:rsid w:val="001B45E8"/>
    <w:rsid w:val="001C4C92"/>
    <w:rsid w:val="001F0228"/>
    <w:rsid w:val="001F2E51"/>
    <w:rsid w:val="00263648"/>
    <w:rsid w:val="002674CE"/>
    <w:rsid w:val="0028146C"/>
    <w:rsid w:val="0029407B"/>
    <w:rsid w:val="002B5476"/>
    <w:rsid w:val="002B77A5"/>
    <w:rsid w:val="002E2AC6"/>
    <w:rsid w:val="00301120"/>
    <w:rsid w:val="0030315B"/>
    <w:rsid w:val="003469D4"/>
    <w:rsid w:val="00351663"/>
    <w:rsid w:val="00366CFB"/>
    <w:rsid w:val="003A59E0"/>
    <w:rsid w:val="003C1CF8"/>
    <w:rsid w:val="003D6055"/>
    <w:rsid w:val="004207B2"/>
    <w:rsid w:val="00443CD0"/>
    <w:rsid w:val="00475724"/>
    <w:rsid w:val="00494D1B"/>
    <w:rsid w:val="004C1BF6"/>
    <w:rsid w:val="004F542B"/>
    <w:rsid w:val="005260D9"/>
    <w:rsid w:val="005520EA"/>
    <w:rsid w:val="005A7C91"/>
    <w:rsid w:val="005E50EC"/>
    <w:rsid w:val="005E64FD"/>
    <w:rsid w:val="005F5998"/>
    <w:rsid w:val="006209A3"/>
    <w:rsid w:val="00625436"/>
    <w:rsid w:val="006535CD"/>
    <w:rsid w:val="006A5F9D"/>
    <w:rsid w:val="006C7794"/>
    <w:rsid w:val="006D0566"/>
    <w:rsid w:val="00702112"/>
    <w:rsid w:val="00715168"/>
    <w:rsid w:val="007214A0"/>
    <w:rsid w:val="007735D4"/>
    <w:rsid w:val="00774A31"/>
    <w:rsid w:val="00795F12"/>
    <w:rsid w:val="007A0BC1"/>
    <w:rsid w:val="007B65D2"/>
    <w:rsid w:val="007E34E9"/>
    <w:rsid w:val="00824CCF"/>
    <w:rsid w:val="008250EC"/>
    <w:rsid w:val="00856871"/>
    <w:rsid w:val="008A3E9F"/>
    <w:rsid w:val="009069B7"/>
    <w:rsid w:val="00941FA8"/>
    <w:rsid w:val="00963EE2"/>
    <w:rsid w:val="00985D29"/>
    <w:rsid w:val="009A00CB"/>
    <w:rsid w:val="009F0D40"/>
    <w:rsid w:val="009F403F"/>
    <w:rsid w:val="00A15D74"/>
    <w:rsid w:val="00A21187"/>
    <w:rsid w:val="00A36938"/>
    <w:rsid w:val="00A87BF0"/>
    <w:rsid w:val="00A9797D"/>
    <w:rsid w:val="00AC5103"/>
    <w:rsid w:val="00AE184A"/>
    <w:rsid w:val="00AF526E"/>
    <w:rsid w:val="00B60881"/>
    <w:rsid w:val="00B9532C"/>
    <w:rsid w:val="00BB68DE"/>
    <w:rsid w:val="00BE6123"/>
    <w:rsid w:val="00BE6511"/>
    <w:rsid w:val="00C05BE6"/>
    <w:rsid w:val="00C07D9F"/>
    <w:rsid w:val="00C1260D"/>
    <w:rsid w:val="00C1472C"/>
    <w:rsid w:val="00C1627B"/>
    <w:rsid w:val="00C96735"/>
    <w:rsid w:val="00CA649C"/>
    <w:rsid w:val="00D03A10"/>
    <w:rsid w:val="00D3046D"/>
    <w:rsid w:val="00D43DAB"/>
    <w:rsid w:val="00D45CCC"/>
    <w:rsid w:val="00D703F8"/>
    <w:rsid w:val="00D902C8"/>
    <w:rsid w:val="00DA147E"/>
    <w:rsid w:val="00DC42FB"/>
    <w:rsid w:val="00DC72EA"/>
    <w:rsid w:val="00DD307A"/>
    <w:rsid w:val="00E16A00"/>
    <w:rsid w:val="00E177A7"/>
    <w:rsid w:val="00E37C52"/>
    <w:rsid w:val="00E676A5"/>
    <w:rsid w:val="00E71D80"/>
    <w:rsid w:val="00E913F3"/>
    <w:rsid w:val="00E9150E"/>
    <w:rsid w:val="00EB0F94"/>
    <w:rsid w:val="00ED1140"/>
    <w:rsid w:val="00EF3FF3"/>
    <w:rsid w:val="00F121C8"/>
    <w:rsid w:val="00F508C7"/>
    <w:rsid w:val="00F7564C"/>
    <w:rsid w:val="00F81E22"/>
    <w:rsid w:val="00F95704"/>
    <w:rsid w:val="00FB0E1F"/>
    <w:rsid w:val="00FD2CF4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4F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F2E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F1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05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8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A00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508C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8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9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3F3"/>
  </w:style>
  <w:style w:type="paragraph" w:styleId="Fuzeile">
    <w:name w:val="footer"/>
    <w:basedOn w:val="Standard"/>
    <w:link w:val="FuzeileZchn"/>
    <w:uiPriority w:val="99"/>
    <w:unhideWhenUsed/>
    <w:rsid w:val="00E9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46DEA-CF3F-064F-943B-E1E4B81D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Julia Zollner</cp:lastModifiedBy>
  <cp:revision>5</cp:revision>
  <cp:lastPrinted>2016-12-05T17:38:00Z</cp:lastPrinted>
  <dcterms:created xsi:type="dcterms:W3CDTF">2015-04-27T09:31:00Z</dcterms:created>
  <dcterms:modified xsi:type="dcterms:W3CDTF">2018-09-07T13:45:00Z</dcterms:modified>
</cp:coreProperties>
</file>